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72A4D" w14:textId="289AFA32" w:rsidR="00D82571" w:rsidRPr="00D82571" w:rsidRDefault="00D82571" w:rsidP="00D82571">
      <w:pPr>
        <w:rPr>
          <w:rFonts w:ascii="Times New Roman" w:eastAsia="Times New Roman" w:hAnsi="Times New Roman" w:cs="Times New Roman"/>
          <w:color w:val="000000"/>
        </w:rPr>
      </w:pPr>
      <w:r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>PEN International 88th Congress: </w:t>
      </w:r>
    </w:p>
    <w:p w14:paraId="655EA79C" w14:textId="6243C864" w:rsidR="00D82571" w:rsidRPr="00D82571" w:rsidRDefault="00486050" w:rsidP="00D8257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>A</w:t>
      </w:r>
      <w:r w:rsidR="00D82571"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 xml:space="preserve"> </w:t>
      </w:r>
      <w:r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>M</w:t>
      </w:r>
      <w:r w:rsidR="00D82571"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 xml:space="preserve">essage of </w:t>
      </w:r>
      <w:r w:rsidR="00225912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>Solidarity</w:t>
      </w:r>
      <w:r w:rsidR="00225912"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 xml:space="preserve"> </w:t>
      </w:r>
      <w:r w:rsidR="00225912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>with</w:t>
      </w:r>
      <w:r w:rsidR="00225912"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 xml:space="preserve"> </w:t>
      </w:r>
      <w:r w:rsidR="00D82571"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 xml:space="preserve">the </w:t>
      </w:r>
      <w:r w:rsidR="009530D8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>Women and P</w:t>
      </w:r>
      <w:r w:rsidR="00D82571"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 xml:space="preserve">eople </w:t>
      </w:r>
      <w:r w:rsidR="009530D8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>of</w:t>
      </w:r>
      <w:r w:rsidR="00D82571" w:rsidRPr="00D82571">
        <w:rPr>
          <w:rFonts w:ascii="Cambria" w:eastAsia="Times New Roman" w:hAnsi="Cambria" w:cs="Times New Roman"/>
          <w:b/>
          <w:bCs/>
          <w:color w:val="000000"/>
          <w:sz w:val="32"/>
          <w:szCs w:val="32"/>
        </w:rPr>
        <w:t xml:space="preserve"> Iran</w:t>
      </w:r>
    </w:p>
    <w:p w14:paraId="7B50EB21" w14:textId="25FD5568" w:rsidR="00D82571" w:rsidRPr="00D82571" w:rsidRDefault="00D82571" w:rsidP="00D82571">
      <w:pPr>
        <w:rPr>
          <w:rFonts w:ascii="Times New Roman" w:eastAsia="Times New Roman" w:hAnsi="Times New Roman" w:cs="Times New Roman"/>
        </w:rPr>
      </w:pPr>
    </w:p>
    <w:p w14:paraId="6A593A8F" w14:textId="27E887DB" w:rsidR="00D82571" w:rsidRPr="00D82571" w:rsidRDefault="00D82571" w:rsidP="00D82571">
      <w:pPr>
        <w:rPr>
          <w:rFonts w:ascii="Times New Roman" w:eastAsia="Times New Roman" w:hAnsi="Times New Roman" w:cs="Times New Roman"/>
          <w:color w:val="000000"/>
        </w:rPr>
      </w:pPr>
      <w:r w:rsidRPr="00D82571">
        <w:rPr>
          <w:rFonts w:ascii="Cambria" w:eastAsia="Times New Roman" w:hAnsi="Cambria" w:cs="Times New Roman"/>
          <w:color w:val="000000"/>
        </w:rPr>
        <w:t>Mahsa</w:t>
      </w:r>
      <w:r w:rsidR="00CF3328">
        <w:rPr>
          <w:rFonts w:ascii="Cambria" w:eastAsia="Times New Roman" w:hAnsi="Cambria" w:cs="Times New Roman"/>
          <w:color w:val="000000"/>
        </w:rPr>
        <w:t xml:space="preserve"> (Zhin</w:t>
      </w:r>
      <w:r w:rsidR="000A3B9F">
        <w:rPr>
          <w:rFonts w:ascii="Cambria" w:eastAsia="Times New Roman" w:hAnsi="Cambria" w:cs="Times New Roman"/>
          <w:color w:val="000000"/>
        </w:rPr>
        <w:t>a</w:t>
      </w:r>
      <w:r w:rsidR="00CF3328">
        <w:rPr>
          <w:rFonts w:ascii="Cambria" w:eastAsia="Times New Roman" w:hAnsi="Cambria" w:cs="Times New Roman"/>
          <w:color w:val="000000"/>
        </w:rPr>
        <w:t>)</w:t>
      </w:r>
      <w:r w:rsidRPr="00D82571">
        <w:rPr>
          <w:rFonts w:ascii="Cambria" w:eastAsia="Times New Roman" w:hAnsi="Cambria" w:cs="Times New Roman"/>
          <w:color w:val="000000"/>
        </w:rPr>
        <w:t xml:space="preserve"> Amini </w:t>
      </w:r>
      <w:r w:rsidR="00FB3A70">
        <w:rPr>
          <w:rFonts w:ascii="Cambria" w:eastAsia="Times New Roman" w:hAnsi="Cambria" w:cs="Times New Roman"/>
          <w:color w:val="000000"/>
        </w:rPr>
        <w:t>was</w:t>
      </w:r>
      <w:r w:rsidR="00FB3A70" w:rsidRPr="00D82571">
        <w:rPr>
          <w:rFonts w:ascii="Cambria" w:eastAsia="Times New Roman" w:hAnsi="Cambria" w:cs="Times New Roman"/>
          <w:color w:val="000000"/>
        </w:rPr>
        <w:t xml:space="preserve"> </w:t>
      </w:r>
      <w:r w:rsidRPr="00D82571">
        <w:rPr>
          <w:rFonts w:ascii="Cambria" w:eastAsia="Times New Roman" w:hAnsi="Cambria" w:cs="Times New Roman"/>
          <w:color w:val="000000"/>
        </w:rPr>
        <w:t>a 22- year-old Kurdish</w:t>
      </w:r>
      <w:r w:rsidR="008153BB">
        <w:rPr>
          <w:rFonts w:ascii="Cambria" w:eastAsia="Times New Roman" w:hAnsi="Cambria" w:cs="Times New Roman"/>
          <w:color w:val="000000"/>
        </w:rPr>
        <w:t xml:space="preserve"> Iranian</w:t>
      </w:r>
      <w:r w:rsidRPr="00D82571">
        <w:rPr>
          <w:rFonts w:ascii="Cambria" w:eastAsia="Times New Roman" w:hAnsi="Cambria" w:cs="Times New Roman"/>
          <w:color w:val="000000"/>
        </w:rPr>
        <w:t xml:space="preserve"> woman whose </w:t>
      </w:r>
      <w:hyperlink r:id="rId4" w:history="1">
        <w:r w:rsidRPr="008153BB">
          <w:rPr>
            <w:rStyle w:val="Hyperlink"/>
            <w:rFonts w:ascii="Cambria" w:eastAsia="Times New Roman" w:hAnsi="Cambria" w:cs="Times New Roman"/>
          </w:rPr>
          <w:t xml:space="preserve">death </w:t>
        </w:r>
        <w:r w:rsidR="005C6DE5" w:rsidRPr="008153BB">
          <w:rPr>
            <w:rStyle w:val="Hyperlink"/>
            <w:rFonts w:ascii="Cambria" w:eastAsia="Times New Roman" w:hAnsi="Cambria" w:cs="Times New Roman"/>
          </w:rPr>
          <w:t>in custody</w:t>
        </w:r>
      </w:hyperlink>
      <w:r w:rsidR="005C6DE5">
        <w:rPr>
          <w:rFonts w:ascii="Cambria" w:eastAsia="Times New Roman" w:hAnsi="Cambria" w:cs="Times New Roman"/>
          <w:color w:val="000000"/>
        </w:rPr>
        <w:t xml:space="preserve"> </w:t>
      </w:r>
      <w:r w:rsidRPr="00D82571">
        <w:rPr>
          <w:rFonts w:ascii="Cambria" w:eastAsia="Times New Roman" w:hAnsi="Cambria" w:cs="Times New Roman"/>
          <w:color w:val="000000"/>
        </w:rPr>
        <w:t xml:space="preserve">following </w:t>
      </w:r>
      <w:r w:rsidR="008153BB">
        <w:rPr>
          <w:rFonts w:ascii="Cambria" w:eastAsia="Times New Roman" w:hAnsi="Cambria" w:cs="Times New Roman"/>
          <w:color w:val="000000"/>
        </w:rPr>
        <w:t xml:space="preserve">her arrest </w:t>
      </w:r>
      <w:r w:rsidRPr="00D82571">
        <w:rPr>
          <w:rFonts w:ascii="Cambria" w:eastAsia="Times New Roman" w:hAnsi="Cambria" w:cs="Times New Roman"/>
          <w:color w:val="000000"/>
        </w:rPr>
        <w:t>by</w:t>
      </w:r>
      <w:r w:rsidR="008153BB">
        <w:rPr>
          <w:rFonts w:ascii="Cambria" w:eastAsia="Times New Roman" w:hAnsi="Cambria" w:cs="Times New Roman"/>
          <w:color w:val="000000"/>
        </w:rPr>
        <w:t xml:space="preserve"> </w:t>
      </w:r>
      <w:r w:rsidRPr="00D82571">
        <w:rPr>
          <w:rFonts w:ascii="Cambria" w:eastAsia="Times New Roman" w:hAnsi="Cambria" w:cs="Times New Roman"/>
          <w:color w:val="000000"/>
        </w:rPr>
        <w:t xml:space="preserve"> Iran’s “morality police” has sparked continuing mass protests across Iran. </w:t>
      </w:r>
    </w:p>
    <w:p w14:paraId="7C287D9A" w14:textId="0867D5D6" w:rsidR="00D82571" w:rsidRPr="00D82571" w:rsidRDefault="00D82571" w:rsidP="00D82571">
      <w:pPr>
        <w:rPr>
          <w:rFonts w:ascii="Times New Roman" w:eastAsia="Times New Roman" w:hAnsi="Times New Roman" w:cs="Times New Roman"/>
        </w:rPr>
      </w:pPr>
    </w:p>
    <w:p w14:paraId="38676E3D" w14:textId="604EADE7" w:rsidR="00D82571" w:rsidRPr="00D82571" w:rsidRDefault="00D82571" w:rsidP="00D82571">
      <w:pPr>
        <w:rPr>
          <w:rFonts w:ascii="Times New Roman" w:eastAsia="Times New Roman" w:hAnsi="Times New Roman" w:cs="Times New Roman"/>
          <w:color w:val="000000"/>
        </w:rPr>
      </w:pPr>
      <w:r w:rsidRPr="00D82571">
        <w:rPr>
          <w:rFonts w:ascii="Cambria" w:eastAsia="Times New Roman" w:hAnsi="Cambria" w:cs="Times New Roman"/>
          <w:color w:val="000000"/>
        </w:rPr>
        <w:t xml:space="preserve">Mahsa was </w:t>
      </w:r>
      <w:hyperlink r:id="rId5" w:history="1">
        <w:r w:rsidRPr="008153BB">
          <w:rPr>
            <w:rStyle w:val="Hyperlink"/>
            <w:rFonts w:ascii="Cambria" w:eastAsia="Times New Roman" w:hAnsi="Cambria" w:cs="Times New Roman"/>
          </w:rPr>
          <w:t>arrested</w:t>
        </w:r>
      </w:hyperlink>
      <w:r w:rsidRPr="00D82571">
        <w:rPr>
          <w:rFonts w:ascii="Cambria" w:eastAsia="Times New Roman" w:hAnsi="Cambria" w:cs="Times New Roman"/>
          <w:color w:val="000000"/>
        </w:rPr>
        <w:t xml:space="preserve"> on September </w:t>
      </w:r>
      <w:r w:rsidR="008153BB" w:rsidRPr="00D82571">
        <w:rPr>
          <w:rFonts w:ascii="Cambria" w:eastAsia="Times New Roman" w:hAnsi="Cambria" w:cs="Times New Roman"/>
          <w:color w:val="000000"/>
        </w:rPr>
        <w:t>1</w:t>
      </w:r>
      <w:r w:rsidR="008153BB">
        <w:rPr>
          <w:rFonts w:ascii="Cambria" w:eastAsia="Times New Roman" w:hAnsi="Cambria" w:cs="Times New Roman"/>
          <w:color w:val="000000"/>
        </w:rPr>
        <w:t>3</w:t>
      </w:r>
      <w:r w:rsidR="008153BB" w:rsidRPr="00D82571">
        <w:rPr>
          <w:rFonts w:ascii="Cambria" w:eastAsia="Times New Roman" w:hAnsi="Cambria" w:cs="Times New Roman"/>
          <w:color w:val="000000"/>
        </w:rPr>
        <w:t xml:space="preserve"> </w:t>
      </w:r>
      <w:r w:rsidRPr="00D82571">
        <w:rPr>
          <w:rFonts w:ascii="Cambria" w:eastAsia="Times New Roman" w:hAnsi="Cambria" w:cs="Times New Roman"/>
          <w:color w:val="000000"/>
        </w:rPr>
        <w:t xml:space="preserve">in Tehran for </w:t>
      </w:r>
      <w:r w:rsidR="00AD6718" w:rsidRPr="00AD6718">
        <w:rPr>
          <w:rFonts w:ascii="Cambria" w:eastAsia="Times New Roman" w:hAnsi="Cambria" w:cs="Times New Roman"/>
          <w:color w:val="000000"/>
        </w:rPr>
        <w:t>allegedly not following the country’s dress code for women</w:t>
      </w:r>
      <w:r w:rsidRPr="00D82571">
        <w:rPr>
          <w:rFonts w:ascii="Cambria" w:eastAsia="Times New Roman" w:hAnsi="Cambria" w:cs="Times New Roman"/>
          <w:color w:val="000000"/>
        </w:rPr>
        <w:t xml:space="preserve">. According to media reports, she was </w:t>
      </w:r>
      <w:hyperlink r:id="rId6" w:history="1">
        <w:r w:rsidR="00AD6718" w:rsidRPr="008153BB">
          <w:rPr>
            <w:rStyle w:val="Hyperlink"/>
            <w:rFonts w:ascii="Cambria" w:eastAsia="Times New Roman" w:hAnsi="Cambria" w:cs="Times New Roman"/>
          </w:rPr>
          <w:t>tortured</w:t>
        </w:r>
      </w:hyperlink>
      <w:r w:rsidR="00AD6718">
        <w:rPr>
          <w:rFonts w:ascii="Cambria" w:eastAsia="Times New Roman" w:hAnsi="Cambria" w:cs="Times New Roman"/>
          <w:color w:val="000000"/>
        </w:rPr>
        <w:t xml:space="preserve"> while in custody</w:t>
      </w:r>
      <w:r w:rsidRPr="00D82571">
        <w:rPr>
          <w:rFonts w:ascii="Cambria" w:eastAsia="Times New Roman" w:hAnsi="Cambria" w:cs="Times New Roman"/>
          <w:color w:val="000000"/>
        </w:rPr>
        <w:t xml:space="preserve">, an allegation the police </w:t>
      </w:r>
      <w:r w:rsidR="00AD6718" w:rsidRPr="00D82571">
        <w:rPr>
          <w:rFonts w:ascii="Cambria" w:eastAsia="Times New Roman" w:hAnsi="Cambria" w:cs="Times New Roman"/>
          <w:color w:val="000000"/>
        </w:rPr>
        <w:t>den</w:t>
      </w:r>
      <w:r w:rsidR="00AD6718">
        <w:rPr>
          <w:rFonts w:ascii="Cambria" w:eastAsia="Times New Roman" w:hAnsi="Cambria" w:cs="Times New Roman"/>
          <w:color w:val="000000"/>
        </w:rPr>
        <w:t>y</w:t>
      </w:r>
      <w:r w:rsidRPr="00D82571">
        <w:rPr>
          <w:rFonts w:ascii="Cambria" w:eastAsia="Times New Roman" w:hAnsi="Cambria" w:cs="Times New Roman"/>
          <w:color w:val="000000"/>
        </w:rPr>
        <w:t xml:space="preserve">. </w:t>
      </w:r>
      <w:r w:rsidR="00080559">
        <w:rPr>
          <w:rFonts w:ascii="Cambria" w:eastAsia="Times New Roman" w:hAnsi="Cambria" w:cs="Times New Roman"/>
          <w:color w:val="000000"/>
        </w:rPr>
        <w:t xml:space="preserve">She was taken to </w:t>
      </w:r>
      <w:r w:rsidR="00080559" w:rsidRPr="00080559">
        <w:rPr>
          <w:rFonts w:ascii="Cambria" w:eastAsia="Times New Roman" w:hAnsi="Cambria" w:cs="Times New Roman"/>
          <w:color w:val="000000"/>
        </w:rPr>
        <w:t>Kasra Hospital in Tehran</w:t>
      </w:r>
      <w:r w:rsidR="00080559">
        <w:rPr>
          <w:rFonts w:ascii="Cambria" w:eastAsia="Times New Roman" w:hAnsi="Cambria" w:cs="Times New Roman"/>
          <w:color w:val="000000"/>
        </w:rPr>
        <w:t xml:space="preserve"> where she remained in a coma until</w:t>
      </w:r>
      <w:r w:rsidR="00FB3A70">
        <w:rPr>
          <w:rFonts w:ascii="Cambria" w:eastAsia="Times New Roman" w:hAnsi="Cambria" w:cs="Times New Roman"/>
          <w:color w:val="000000"/>
        </w:rPr>
        <w:t xml:space="preserve"> </w:t>
      </w:r>
      <w:hyperlink r:id="rId7" w:history="1">
        <w:r w:rsidR="00FB3A70" w:rsidRPr="00FB3A70">
          <w:rPr>
            <w:rStyle w:val="Hyperlink"/>
            <w:rFonts w:ascii="Cambria" w:eastAsia="Times New Roman" w:hAnsi="Cambria" w:cs="Times New Roman"/>
          </w:rPr>
          <w:t xml:space="preserve">pronounced </w:t>
        </w:r>
      </w:hyperlink>
      <w:r w:rsidR="00080559">
        <w:rPr>
          <w:rFonts w:ascii="Cambria" w:eastAsia="Times New Roman" w:hAnsi="Cambria" w:cs="Times New Roman"/>
          <w:color w:val="000000"/>
        </w:rPr>
        <w:t>dead on September 16.</w:t>
      </w:r>
    </w:p>
    <w:p w14:paraId="72FCE636" w14:textId="294CF536" w:rsidR="00D82571" w:rsidRPr="00D82571" w:rsidRDefault="00D82571" w:rsidP="00D82571">
      <w:pPr>
        <w:rPr>
          <w:rFonts w:ascii="Times New Roman" w:eastAsia="Times New Roman" w:hAnsi="Times New Roman" w:cs="Times New Roman"/>
        </w:rPr>
      </w:pPr>
    </w:p>
    <w:p w14:paraId="6B188D77" w14:textId="45725674" w:rsidR="00D82571" w:rsidRPr="00D82571" w:rsidRDefault="00D82571" w:rsidP="00D82571">
      <w:pPr>
        <w:rPr>
          <w:rFonts w:ascii="Times New Roman" w:eastAsia="Times New Roman" w:hAnsi="Times New Roman" w:cs="Times New Roman"/>
          <w:color w:val="000000"/>
        </w:rPr>
      </w:pPr>
      <w:r w:rsidRPr="00D82571">
        <w:rPr>
          <w:rFonts w:ascii="Cambria" w:eastAsia="Times New Roman" w:hAnsi="Cambria" w:cs="Times New Roman"/>
          <w:color w:val="000000"/>
        </w:rPr>
        <w:t xml:space="preserve">The </w:t>
      </w:r>
      <w:r w:rsidR="000E1411">
        <w:rPr>
          <w:rFonts w:ascii="Cambria" w:eastAsia="Times New Roman" w:hAnsi="Cambria" w:cs="Times New Roman"/>
          <w:color w:val="000000"/>
        </w:rPr>
        <w:t>Iranian authorities</w:t>
      </w:r>
      <w:r w:rsidR="000E1411" w:rsidRPr="00D82571">
        <w:rPr>
          <w:rFonts w:ascii="Cambria" w:eastAsia="Times New Roman" w:hAnsi="Cambria" w:cs="Times New Roman"/>
          <w:color w:val="000000"/>
        </w:rPr>
        <w:t xml:space="preserve"> </w:t>
      </w:r>
      <w:hyperlink r:id="rId8" w:history="1">
        <w:r w:rsidRPr="000E1411">
          <w:rPr>
            <w:rStyle w:val="Hyperlink"/>
            <w:rFonts w:ascii="Cambria" w:eastAsia="Times New Roman" w:hAnsi="Cambria" w:cs="Times New Roman"/>
          </w:rPr>
          <w:t>maintain</w:t>
        </w:r>
      </w:hyperlink>
      <w:r w:rsidRPr="00D82571">
        <w:rPr>
          <w:rFonts w:ascii="Cambria" w:eastAsia="Times New Roman" w:hAnsi="Cambria" w:cs="Times New Roman"/>
          <w:color w:val="000000"/>
        </w:rPr>
        <w:t xml:space="preserve"> that Mahsa suffered a heart attack, an account that is not accepted by her family.</w:t>
      </w:r>
    </w:p>
    <w:p w14:paraId="2BCE4AA8" w14:textId="77777777" w:rsidR="00FB3A70" w:rsidRPr="00D82571" w:rsidRDefault="00FB3A70" w:rsidP="00D82571">
      <w:pPr>
        <w:rPr>
          <w:rFonts w:ascii="Times New Roman" w:eastAsia="Times New Roman" w:hAnsi="Times New Roman" w:cs="Times New Roman"/>
        </w:rPr>
      </w:pPr>
    </w:p>
    <w:p w14:paraId="70EA1A1B" w14:textId="52525B79" w:rsidR="00D82571" w:rsidRPr="00170D81" w:rsidRDefault="00D82571" w:rsidP="00D82571">
      <w:pPr>
        <w:rPr>
          <w:rFonts w:ascii="Times New Roman" w:eastAsia="Times New Roman" w:hAnsi="Times New Roman" w:cs="Times New Roman"/>
          <w:color w:val="000000"/>
        </w:rPr>
      </w:pPr>
      <w:r w:rsidRPr="00170D81">
        <w:rPr>
          <w:rFonts w:ascii="Cambria" w:eastAsia="Times New Roman" w:hAnsi="Cambria" w:cs="Times New Roman"/>
          <w:color w:val="000000"/>
        </w:rPr>
        <w:t xml:space="preserve">When her body was taken to her hometown </w:t>
      </w:r>
      <w:r w:rsidR="009530D8" w:rsidRPr="00170D81">
        <w:rPr>
          <w:rFonts w:ascii="Cambria" w:eastAsia="Times New Roman" w:hAnsi="Cambria" w:cs="Times New Roman"/>
          <w:color w:val="000000"/>
        </w:rPr>
        <w:t xml:space="preserve">of </w:t>
      </w:r>
      <w:r w:rsidRPr="00170D81">
        <w:rPr>
          <w:rFonts w:ascii="Cambria" w:eastAsia="Times New Roman" w:hAnsi="Cambria" w:cs="Times New Roman"/>
          <w:color w:val="000000"/>
        </w:rPr>
        <w:t>Saqqez, people were waiting to support the family at the funeral. This gathering was the starting point for the mass protests across Iran. Protesters gathered in the streets carry</w:t>
      </w:r>
      <w:r w:rsidR="009530D8" w:rsidRPr="00170D81">
        <w:rPr>
          <w:rFonts w:ascii="Cambria" w:eastAsia="Times New Roman" w:hAnsi="Cambria" w:cs="Times New Roman"/>
          <w:color w:val="000000"/>
        </w:rPr>
        <w:t>ing</w:t>
      </w:r>
      <w:r w:rsidRPr="00170D81">
        <w:rPr>
          <w:rFonts w:ascii="Cambria" w:eastAsia="Times New Roman" w:hAnsi="Cambria" w:cs="Times New Roman"/>
          <w:color w:val="000000"/>
        </w:rPr>
        <w:t xml:space="preserve"> posters and shout</w:t>
      </w:r>
      <w:r w:rsidR="009530D8" w:rsidRPr="00170D81">
        <w:rPr>
          <w:rFonts w:ascii="Cambria" w:eastAsia="Times New Roman" w:hAnsi="Cambria" w:cs="Times New Roman"/>
          <w:color w:val="000000"/>
        </w:rPr>
        <w:t>ing</w:t>
      </w:r>
      <w:r w:rsidRPr="00170D81">
        <w:rPr>
          <w:rFonts w:ascii="Cambria" w:eastAsia="Times New Roman" w:hAnsi="Cambria" w:cs="Times New Roman"/>
          <w:color w:val="000000"/>
        </w:rPr>
        <w:t xml:space="preserve"> </w:t>
      </w:r>
      <w:r w:rsidR="009530D8" w:rsidRPr="00170D81">
        <w:rPr>
          <w:rFonts w:ascii="Cambria" w:eastAsia="Times New Roman" w:hAnsi="Cambria" w:cs="Times New Roman"/>
          <w:color w:val="000000"/>
        </w:rPr>
        <w:t xml:space="preserve">the </w:t>
      </w:r>
      <w:r w:rsidRPr="00170D81">
        <w:rPr>
          <w:rFonts w:ascii="Cambria" w:eastAsia="Times New Roman" w:hAnsi="Cambria" w:cs="Times New Roman"/>
          <w:color w:val="000000"/>
        </w:rPr>
        <w:t>slogans</w:t>
      </w:r>
      <w:r w:rsidR="009530D8" w:rsidRPr="00170D81">
        <w:rPr>
          <w:rFonts w:ascii="Cambria" w:eastAsia="Times New Roman" w:hAnsi="Cambria" w:cs="Times New Roman"/>
          <w:color w:val="000000"/>
        </w:rPr>
        <w:t xml:space="preserve">, </w:t>
      </w:r>
      <w:r w:rsidRPr="00170D81">
        <w:rPr>
          <w:rFonts w:ascii="Cambria" w:eastAsia="Times New Roman" w:hAnsi="Cambria" w:cs="Times New Roman"/>
          <w:color w:val="000000"/>
        </w:rPr>
        <w:t>“Woman, Life, Freedom”, and “Down with the Dictator!” </w:t>
      </w:r>
    </w:p>
    <w:p w14:paraId="5FF86A74" w14:textId="7980356A" w:rsidR="00D82571" w:rsidRPr="00D82571" w:rsidRDefault="00D82571" w:rsidP="00D82571">
      <w:pPr>
        <w:rPr>
          <w:rFonts w:ascii="Times New Roman" w:eastAsia="Times New Roman" w:hAnsi="Times New Roman" w:cs="Times New Roman"/>
        </w:rPr>
      </w:pPr>
    </w:p>
    <w:p w14:paraId="6A6A131F" w14:textId="3FB70D7F" w:rsidR="00873BCA" w:rsidRDefault="00D82571" w:rsidP="00D82571">
      <w:pPr>
        <w:rPr>
          <w:rFonts w:ascii="Cambria" w:eastAsia="Times New Roman" w:hAnsi="Cambria" w:cs="Times New Roman"/>
          <w:color w:val="000000"/>
        </w:rPr>
      </w:pPr>
      <w:r w:rsidRPr="00D82571">
        <w:rPr>
          <w:rFonts w:ascii="Cambria" w:eastAsia="Times New Roman" w:hAnsi="Cambria" w:cs="Times New Roman"/>
          <w:color w:val="000000"/>
        </w:rPr>
        <w:t xml:space="preserve">The </w:t>
      </w:r>
      <w:r w:rsidR="00D76E23">
        <w:rPr>
          <w:rFonts w:ascii="Cambria" w:eastAsia="Times New Roman" w:hAnsi="Cambria" w:cs="Times New Roman"/>
          <w:color w:val="000000"/>
        </w:rPr>
        <w:t>authorities</w:t>
      </w:r>
      <w:r w:rsidR="00D76E23" w:rsidRPr="00D82571">
        <w:rPr>
          <w:rFonts w:ascii="Cambria" w:eastAsia="Times New Roman" w:hAnsi="Cambria" w:cs="Times New Roman"/>
          <w:color w:val="000000"/>
        </w:rPr>
        <w:t xml:space="preserve"> </w:t>
      </w:r>
      <w:r w:rsidRPr="00D82571">
        <w:rPr>
          <w:rFonts w:ascii="Cambria" w:eastAsia="Times New Roman" w:hAnsi="Cambria" w:cs="Times New Roman"/>
          <w:color w:val="000000"/>
        </w:rPr>
        <w:t>ha</w:t>
      </w:r>
      <w:r w:rsidR="00D76E23">
        <w:rPr>
          <w:rFonts w:ascii="Cambria" w:eastAsia="Times New Roman" w:hAnsi="Cambria" w:cs="Times New Roman"/>
          <w:color w:val="000000"/>
        </w:rPr>
        <w:t>ve</w:t>
      </w:r>
      <w:r w:rsidRPr="00D82571">
        <w:rPr>
          <w:rFonts w:ascii="Cambria" w:eastAsia="Times New Roman" w:hAnsi="Cambria" w:cs="Times New Roman"/>
          <w:color w:val="000000"/>
        </w:rPr>
        <w:t xml:space="preserve"> brutally </w:t>
      </w:r>
      <w:r w:rsidR="00B771F9">
        <w:rPr>
          <w:rFonts w:ascii="Cambria" w:eastAsia="Times New Roman" w:hAnsi="Cambria" w:cs="Times New Roman"/>
          <w:color w:val="000000"/>
        </w:rPr>
        <w:t>cracked down on</w:t>
      </w:r>
      <w:r w:rsidRPr="00D82571">
        <w:rPr>
          <w:rFonts w:ascii="Cambria" w:eastAsia="Times New Roman" w:hAnsi="Cambria" w:cs="Times New Roman"/>
          <w:color w:val="000000"/>
        </w:rPr>
        <w:t xml:space="preserve"> </w:t>
      </w:r>
      <w:r w:rsidR="00B771F9" w:rsidRPr="00D82571">
        <w:rPr>
          <w:rFonts w:ascii="Cambria" w:eastAsia="Times New Roman" w:hAnsi="Cambria" w:cs="Times New Roman"/>
          <w:color w:val="000000"/>
        </w:rPr>
        <w:t>protests</w:t>
      </w:r>
      <w:r w:rsidR="00B771F9">
        <w:rPr>
          <w:rFonts w:ascii="Cambria" w:eastAsia="Times New Roman" w:hAnsi="Cambria" w:cs="Times New Roman"/>
          <w:color w:val="000000"/>
        </w:rPr>
        <w:t xml:space="preserve"> </w:t>
      </w:r>
      <w:r w:rsidR="009530D8">
        <w:rPr>
          <w:rFonts w:ascii="Cambria" w:eastAsia="Times New Roman" w:hAnsi="Cambria" w:cs="Times New Roman"/>
          <w:color w:val="000000"/>
        </w:rPr>
        <w:t>—</w:t>
      </w:r>
      <w:r w:rsidR="00B771F9">
        <w:rPr>
          <w:rFonts w:ascii="Cambria" w:eastAsia="Times New Roman" w:hAnsi="Cambria" w:cs="Times New Roman"/>
          <w:color w:val="000000"/>
        </w:rPr>
        <w:t xml:space="preserve"> </w:t>
      </w:r>
      <w:r w:rsidRPr="00D82571">
        <w:rPr>
          <w:rFonts w:ascii="Cambria" w:eastAsia="Times New Roman" w:hAnsi="Cambria" w:cs="Times New Roman"/>
          <w:color w:val="000000"/>
        </w:rPr>
        <w:t xml:space="preserve">unofficial reports claim many people have been killed or injured and thousands </w:t>
      </w:r>
      <w:r w:rsidR="001416FC">
        <w:rPr>
          <w:rFonts w:ascii="Cambria" w:eastAsia="Times New Roman" w:hAnsi="Cambria" w:cs="Times New Roman"/>
          <w:color w:val="000000"/>
        </w:rPr>
        <w:t xml:space="preserve">have been </w:t>
      </w:r>
      <w:r w:rsidRPr="00D82571">
        <w:rPr>
          <w:rFonts w:ascii="Cambria" w:eastAsia="Times New Roman" w:hAnsi="Cambria" w:cs="Times New Roman"/>
          <w:color w:val="000000"/>
        </w:rPr>
        <w:t>arrested. </w:t>
      </w:r>
      <w:r w:rsidR="00DC2433">
        <w:rPr>
          <w:rFonts w:ascii="Cambria" w:eastAsia="Times New Roman" w:hAnsi="Cambria" w:cs="Times New Roman"/>
          <w:color w:val="000000"/>
        </w:rPr>
        <w:t xml:space="preserve">Last week, media </w:t>
      </w:r>
      <w:hyperlink r:id="rId9" w:history="1">
        <w:r w:rsidR="00DC2433" w:rsidRPr="000A254D">
          <w:rPr>
            <w:rStyle w:val="Hyperlink"/>
            <w:rFonts w:ascii="Cambria" w:eastAsia="Times New Roman" w:hAnsi="Cambria" w:cs="Times New Roman"/>
          </w:rPr>
          <w:t>reports</w:t>
        </w:r>
      </w:hyperlink>
      <w:r w:rsidR="00DC2433">
        <w:rPr>
          <w:rFonts w:ascii="Cambria" w:eastAsia="Times New Roman" w:hAnsi="Cambria" w:cs="Times New Roman"/>
          <w:color w:val="000000"/>
        </w:rPr>
        <w:t xml:space="preserve"> raised concerns over </w:t>
      </w:r>
      <w:r w:rsidR="000A254D">
        <w:rPr>
          <w:rFonts w:ascii="Cambria" w:eastAsia="Times New Roman" w:hAnsi="Cambria" w:cs="Times New Roman"/>
          <w:color w:val="000000"/>
        </w:rPr>
        <w:t>widespread internet outages and restricted internet services which severely affected access to information regarding the government</w:t>
      </w:r>
      <w:r w:rsidR="008766F8">
        <w:rPr>
          <w:rFonts w:ascii="Cambria" w:eastAsia="Times New Roman" w:hAnsi="Cambria" w:cs="Times New Roman"/>
          <w:color w:val="000000"/>
        </w:rPr>
        <w:t>’s brutal</w:t>
      </w:r>
      <w:r w:rsidR="000A254D">
        <w:rPr>
          <w:rFonts w:ascii="Cambria" w:eastAsia="Times New Roman" w:hAnsi="Cambria" w:cs="Times New Roman"/>
          <w:color w:val="000000"/>
        </w:rPr>
        <w:t xml:space="preserve"> response</w:t>
      </w:r>
      <w:r w:rsidR="00E32779">
        <w:rPr>
          <w:rFonts w:ascii="Cambria" w:eastAsia="Times New Roman" w:hAnsi="Cambria" w:cs="Times New Roman"/>
          <w:color w:val="000000"/>
        </w:rPr>
        <w:t>.</w:t>
      </w:r>
    </w:p>
    <w:p w14:paraId="12C8B1D5" w14:textId="77777777" w:rsidR="00873BCA" w:rsidRDefault="00873BCA" w:rsidP="00D82571">
      <w:pPr>
        <w:rPr>
          <w:rFonts w:ascii="Cambria" w:eastAsia="Times New Roman" w:hAnsi="Cambria" w:cs="Times New Roman"/>
          <w:color w:val="000000"/>
        </w:rPr>
      </w:pPr>
    </w:p>
    <w:p w14:paraId="5818CCAA" w14:textId="0C210637" w:rsidR="00D82571" w:rsidRPr="00D82571" w:rsidRDefault="004C638E" w:rsidP="00D82571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Cambria" w:eastAsia="Times New Roman" w:hAnsi="Cambria" w:cs="Times New Roman"/>
          <w:color w:val="000000"/>
        </w:rPr>
        <w:t>According to initial report</w:t>
      </w:r>
      <w:r w:rsidR="00F9504A">
        <w:rPr>
          <w:rFonts w:ascii="Cambria" w:eastAsia="Times New Roman" w:hAnsi="Cambria" w:cs="Times New Roman"/>
          <w:color w:val="000000"/>
        </w:rPr>
        <w:t>s</w:t>
      </w:r>
      <w:r>
        <w:rPr>
          <w:rFonts w:ascii="Cambria" w:eastAsia="Times New Roman" w:hAnsi="Cambria" w:cs="Times New Roman"/>
          <w:color w:val="000000"/>
        </w:rPr>
        <w:t xml:space="preserve"> a</w:t>
      </w:r>
      <w:r w:rsidR="008766F8">
        <w:rPr>
          <w:rFonts w:ascii="Cambria" w:eastAsia="Times New Roman" w:hAnsi="Cambria" w:cs="Times New Roman"/>
          <w:color w:val="000000"/>
        </w:rPr>
        <w:t xml:space="preserve">t least 13 were </w:t>
      </w:r>
      <w:hyperlink r:id="rId10" w:history="1">
        <w:r w:rsidR="008766F8" w:rsidRPr="00873BCA">
          <w:rPr>
            <w:rStyle w:val="Hyperlink"/>
            <w:rFonts w:ascii="Cambria" w:eastAsia="Times New Roman" w:hAnsi="Cambria" w:cs="Times New Roman"/>
          </w:rPr>
          <w:t>killed</w:t>
        </w:r>
      </w:hyperlink>
      <w:r w:rsidR="008766F8">
        <w:rPr>
          <w:rFonts w:ascii="Cambria" w:eastAsia="Times New Roman" w:hAnsi="Cambria" w:cs="Times New Roman"/>
          <w:color w:val="000000"/>
        </w:rPr>
        <w:t xml:space="preserve"> and many others were injured following Iranian missiles and drones’ attacks on</w:t>
      </w:r>
      <w:r w:rsidR="00E32779">
        <w:rPr>
          <w:rFonts w:ascii="Cambria" w:eastAsia="Times New Roman" w:hAnsi="Cambria" w:cs="Times New Roman"/>
          <w:color w:val="000000"/>
        </w:rPr>
        <w:t xml:space="preserve"> the</w:t>
      </w:r>
      <w:r w:rsidR="008766F8">
        <w:rPr>
          <w:rFonts w:ascii="Cambria" w:eastAsia="Times New Roman" w:hAnsi="Cambria" w:cs="Times New Roman"/>
          <w:color w:val="000000"/>
        </w:rPr>
        <w:t xml:space="preserve"> </w:t>
      </w:r>
      <w:r w:rsidR="008766F8" w:rsidRPr="008766F8">
        <w:rPr>
          <w:rFonts w:ascii="Cambria" w:eastAsia="Times New Roman" w:hAnsi="Cambria" w:cs="Times New Roman"/>
          <w:color w:val="000000"/>
        </w:rPr>
        <w:t>Kurdish region of northern Iraq</w:t>
      </w:r>
      <w:r w:rsidR="00833D20">
        <w:rPr>
          <w:rFonts w:ascii="Cambria" w:eastAsia="Times New Roman" w:hAnsi="Cambria" w:cs="Times New Roman"/>
          <w:color w:val="000000"/>
        </w:rPr>
        <w:t xml:space="preserve"> on 28 September. Iranian authorities claim that the attacks targeted </w:t>
      </w:r>
      <w:r w:rsidR="00873BCA">
        <w:rPr>
          <w:rFonts w:ascii="Cambria" w:eastAsia="Times New Roman" w:hAnsi="Cambria" w:cs="Times New Roman"/>
          <w:color w:val="000000"/>
        </w:rPr>
        <w:t xml:space="preserve">Kurdish groups behind the widespread protests that followed </w:t>
      </w:r>
      <w:r w:rsidR="00ED005D" w:rsidRPr="00D82571">
        <w:rPr>
          <w:rFonts w:ascii="Cambria" w:eastAsia="Times New Roman" w:hAnsi="Cambria" w:cs="Times New Roman"/>
          <w:color w:val="000000"/>
        </w:rPr>
        <w:t>Mahsa</w:t>
      </w:r>
      <w:r w:rsidR="00ED005D">
        <w:rPr>
          <w:rFonts w:ascii="Cambria" w:eastAsia="Times New Roman" w:hAnsi="Cambria" w:cs="Times New Roman"/>
          <w:color w:val="000000"/>
        </w:rPr>
        <w:t xml:space="preserve">’s </w:t>
      </w:r>
      <w:r w:rsidR="00873BCA">
        <w:rPr>
          <w:rFonts w:ascii="Cambria" w:eastAsia="Times New Roman" w:hAnsi="Cambria" w:cs="Times New Roman"/>
          <w:color w:val="000000"/>
        </w:rPr>
        <w:t>death.</w:t>
      </w:r>
    </w:p>
    <w:p w14:paraId="4A707E82" w14:textId="468E28CE" w:rsidR="00D82571" w:rsidRPr="00D82571" w:rsidRDefault="00D82571" w:rsidP="00D82571">
      <w:pPr>
        <w:rPr>
          <w:rFonts w:ascii="Times New Roman" w:eastAsia="Times New Roman" w:hAnsi="Times New Roman" w:cs="Times New Roman"/>
        </w:rPr>
      </w:pPr>
    </w:p>
    <w:p w14:paraId="58B21884" w14:textId="38A64B00" w:rsidR="00D82571" w:rsidRDefault="00D82571" w:rsidP="00B771F9">
      <w:pPr>
        <w:tabs>
          <w:tab w:val="left" w:pos="5812"/>
        </w:tabs>
        <w:rPr>
          <w:rFonts w:ascii="Cambria" w:eastAsia="Times New Roman" w:hAnsi="Cambria" w:cs="Times New Roman"/>
          <w:color w:val="000000"/>
        </w:rPr>
      </w:pPr>
      <w:r w:rsidRPr="00D82571">
        <w:rPr>
          <w:rFonts w:ascii="Cambria" w:eastAsia="Times New Roman" w:hAnsi="Cambria" w:cs="Times New Roman"/>
          <w:color w:val="000000"/>
        </w:rPr>
        <w:t>For the past four decades, Iran’s regime has maintained its grip on the country through mass killing, torture, imprisonments, censorship</w:t>
      </w:r>
      <w:r w:rsidR="00346327">
        <w:rPr>
          <w:rFonts w:ascii="Cambria" w:eastAsia="Times New Roman" w:hAnsi="Cambria" w:cs="Times New Roman"/>
          <w:color w:val="000000"/>
        </w:rPr>
        <w:t>,</w:t>
      </w:r>
      <w:r w:rsidRPr="00D82571">
        <w:rPr>
          <w:rFonts w:ascii="Cambria" w:eastAsia="Times New Roman" w:hAnsi="Cambria" w:cs="Times New Roman"/>
          <w:color w:val="000000"/>
        </w:rPr>
        <w:t xml:space="preserve"> and </w:t>
      </w:r>
      <w:r w:rsidR="00B771F9">
        <w:rPr>
          <w:rFonts w:ascii="Cambria" w:eastAsia="Times New Roman" w:hAnsi="Cambria" w:cs="Times New Roman"/>
          <w:color w:val="000000"/>
        </w:rPr>
        <w:t xml:space="preserve">curtailing </w:t>
      </w:r>
      <w:r w:rsidR="00ED005D">
        <w:rPr>
          <w:rFonts w:ascii="Cambria" w:eastAsia="Times New Roman" w:hAnsi="Cambria" w:cs="Times New Roman"/>
          <w:color w:val="000000"/>
        </w:rPr>
        <w:t xml:space="preserve">of </w:t>
      </w:r>
      <w:r w:rsidR="00B771F9">
        <w:rPr>
          <w:rFonts w:ascii="Cambria" w:eastAsia="Times New Roman" w:hAnsi="Cambria" w:cs="Times New Roman"/>
          <w:color w:val="000000"/>
        </w:rPr>
        <w:t>essential</w:t>
      </w:r>
      <w:r w:rsidR="00B771F9" w:rsidRPr="00D82571">
        <w:rPr>
          <w:rFonts w:ascii="Cambria" w:eastAsia="Times New Roman" w:hAnsi="Cambria" w:cs="Times New Roman"/>
          <w:color w:val="000000"/>
        </w:rPr>
        <w:t xml:space="preserve"> </w:t>
      </w:r>
      <w:r w:rsidRPr="00D82571">
        <w:rPr>
          <w:rFonts w:ascii="Cambria" w:eastAsia="Times New Roman" w:hAnsi="Cambria" w:cs="Times New Roman"/>
          <w:color w:val="000000"/>
        </w:rPr>
        <w:t>freedom</w:t>
      </w:r>
      <w:r w:rsidR="001416FC">
        <w:rPr>
          <w:rFonts w:ascii="Cambria" w:eastAsia="Times New Roman" w:hAnsi="Cambria" w:cs="Times New Roman"/>
          <w:color w:val="000000"/>
        </w:rPr>
        <w:t>s</w:t>
      </w:r>
      <w:r w:rsidRPr="00D82571">
        <w:rPr>
          <w:rFonts w:ascii="Cambria" w:eastAsia="Times New Roman" w:hAnsi="Cambria" w:cs="Times New Roman"/>
          <w:color w:val="000000"/>
        </w:rPr>
        <w:t>. Political activists, writers, poets, artists, workers, teachers, and students have been arrested, tortured, and killed. </w:t>
      </w:r>
    </w:p>
    <w:p w14:paraId="16829878" w14:textId="77777777" w:rsidR="008349E4" w:rsidRPr="00D82571" w:rsidRDefault="008349E4" w:rsidP="00170D81">
      <w:pPr>
        <w:tabs>
          <w:tab w:val="left" w:pos="5812"/>
        </w:tabs>
        <w:rPr>
          <w:rFonts w:ascii="Times New Roman" w:eastAsia="Times New Roman" w:hAnsi="Times New Roman" w:cs="Times New Roman"/>
          <w:color w:val="000000"/>
        </w:rPr>
      </w:pPr>
    </w:p>
    <w:p w14:paraId="4363713F" w14:textId="4388FDDF" w:rsidR="00D82571" w:rsidRPr="00D82571" w:rsidRDefault="00D82571" w:rsidP="00D82571">
      <w:pPr>
        <w:rPr>
          <w:rFonts w:ascii="Times New Roman" w:eastAsia="Times New Roman" w:hAnsi="Times New Roman" w:cs="Times New Roman"/>
        </w:rPr>
      </w:pPr>
    </w:p>
    <w:p w14:paraId="58FC49F0" w14:textId="3067A80B" w:rsidR="00D82571" w:rsidRPr="00170D81" w:rsidRDefault="00D82571" w:rsidP="00D82571">
      <w:pPr>
        <w:rPr>
          <w:rFonts w:ascii="Cambria" w:eastAsia="Times New Roman" w:hAnsi="Cambria" w:cs="Times New Roman"/>
          <w:color w:val="000000"/>
        </w:rPr>
      </w:pPr>
      <w:r w:rsidRPr="00170D81">
        <w:rPr>
          <w:rFonts w:ascii="Cambria" w:eastAsia="Times New Roman" w:hAnsi="Cambria" w:cs="Times New Roman"/>
          <w:color w:val="000000"/>
        </w:rPr>
        <w:t xml:space="preserve">We, the members of PEN International at </w:t>
      </w:r>
      <w:r w:rsidR="00B771F9" w:rsidRPr="00170D81">
        <w:rPr>
          <w:rFonts w:ascii="Cambria" w:eastAsia="Times New Roman" w:hAnsi="Cambria" w:cs="Times New Roman"/>
          <w:color w:val="000000"/>
        </w:rPr>
        <w:t>the</w:t>
      </w:r>
      <w:r w:rsidR="001416FC" w:rsidRPr="00170D81">
        <w:rPr>
          <w:rFonts w:ascii="Cambria" w:eastAsia="Times New Roman" w:hAnsi="Cambria" w:cs="Times New Roman"/>
          <w:color w:val="000000"/>
        </w:rPr>
        <w:t xml:space="preserve"> 88</w:t>
      </w:r>
      <w:r w:rsidR="001416FC" w:rsidRPr="00170D81">
        <w:rPr>
          <w:rFonts w:ascii="Cambria" w:eastAsia="Times New Roman" w:hAnsi="Cambria" w:cs="Times New Roman"/>
          <w:color w:val="000000"/>
          <w:vertAlign w:val="superscript"/>
        </w:rPr>
        <w:t>th</w:t>
      </w:r>
      <w:r w:rsidR="001416FC" w:rsidRPr="00170D81">
        <w:rPr>
          <w:rFonts w:ascii="Cambria" w:eastAsia="Times New Roman" w:hAnsi="Cambria" w:cs="Times New Roman"/>
          <w:color w:val="000000"/>
        </w:rPr>
        <w:t xml:space="preserve"> C</w:t>
      </w:r>
      <w:r w:rsidRPr="00170D81">
        <w:rPr>
          <w:rFonts w:ascii="Cambria" w:eastAsia="Times New Roman" w:hAnsi="Cambria" w:cs="Times New Roman"/>
          <w:color w:val="000000"/>
        </w:rPr>
        <w:t xml:space="preserve">ongress, </w:t>
      </w:r>
      <w:r w:rsidR="001416FC" w:rsidRPr="00170D81">
        <w:rPr>
          <w:rFonts w:ascii="Cambria" w:eastAsia="Times New Roman" w:hAnsi="Cambria" w:cs="Times New Roman"/>
          <w:color w:val="000000"/>
        </w:rPr>
        <w:t xml:space="preserve">together in Uppsala, Sweden, </w:t>
      </w:r>
      <w:r w:rsidRPr="00170D81">
        <w:rPr>
          <w:rFonts w:ascii="Cambria" w:eastAsia="Times New Roman" w:hAnsi="Cambria" w:cs="Times New Roman"/>
          <w:color w:val="000000"/>
        </w:rPr>
        <w:t>strongly condemn the brutal</w:t>
      </w:r>
      <w:r w:rsidR="006810AF" w:rsidRPr="00170D81">
        <w:rPr>
          <w:rFonts w:ascii="Cambria" w:eastAsia="Times New Roman" w:hAnsi="Cambria" w:cs="Times New Roman"/>
          <w:color w:val="000000"/>
        </w:rPr>
        <w:t xml:space="preserve"> crackdown on freedom of expression in </w:t>
      </w:r>
      <w:r w:rsidR="002765E2" w:rsidRPr="00170D81">
        <w:rPr>
          <w:rFonts w:ascii="Cambria" w:eastAsia="Times New Roman" w:hAnsi="Cambria" w:cs="Times New Roman"/>
          <w:iCs/>
          <w:color w:val="000000"/>
        </w:rPr>
        <w:t>Iran</w:t>
      </w:r>
      <w:r w:rsidR="00ED005D" w:rsidRPr="00170D81">
        <w:rPr>
          <w:rFonts w:ascii="Cambria" w:eastAsia="Times New Roman" w:hAnsi="Cambria" w:cs="Times New Roman"/>
          <w:iCs/>
          <w:color w:val="000000"/>
        </w:rPr>
        <w:t>. We</w:t>
      </w:r>
      <w:r w:rsidRPr="00170D81">
        <w:rPr>
          <w:rFonts w:ascii="Cambria" w:eastAsia="Times New Roman" w:hAnsi="Cambria" w:cs="Times New Roman"/>
          <w:color w:val="000000"/>
        </w:rPr>
        <w:t xml:space="preserve"> stand </w:t>
      </w:r>
      <w:r w:rsidR="006810AF" w:rsidRPr="00170D81">
        <w:rPr>
          <w:rFonts w:ascii="Cambria" w:eastAsia="Times New Roman" w:hAnsi="Cambria" w:cs="Times New Roman"/>
          <w:color w:val="000000"/>
        </w:rPr>
        <w:t xml:space="preserve">in solidarity with </w:t>
      </w:r>
      <w:r w:rsidRPr="00170D81">
        <w:rPr>
          <w:rFonts w:ascii="Cambria" w:eastAsia="Times New Roman" w:hAnsi="Cambria" w:cs="Times New Roman"/>
          <w:color w:val="000000"/>
        </w:rPr>
        <w:t xml:space="preserve">the </w:t>
      </w:r>
      <w:r w:rsidR="00144D70" w:rsidRPr="00170D81">
        <w:rPr>
          <w:rFonts w:ascii="Cambria" w:eastAsia="Times New Roman" w:hAnsi="Cambria" w:cs="Times New Roman"/>
          <w:color w:val="000000"/>
        </w:rPr>
        <w:t xml:space="preserve">women and </w:t>
      </w:r>
      <w:r w:rsidRPr="00170D81">
        <w:rPr>
          <w:rFonts w:ascii="Cambria" w:eastAsia="Times New Roman" w:hAnsi="Cambria" w:cs="Times New Roman"/>
          <w:color w:val="000000"/>
        </w:rPr>
        <w:t xml:space="preserve">people </w:t>
      </w:r>
      <w:r w:rsidR="00144D70" w:rsidRPr="00170D81">
        <w:rPr>
          <w:rFonts w:ascii="Cambria" w:eastAsia="Times New Roman" w:hAnsi="Cambria" w:cs="Times New Roman"/>
          <w:color w:val="000000"/>
        </w:rPr>
        <w:t>of</w:t>
      </w:r>
      <w:r w:rsidRPr="00170D81">
        <w:rPr>
          <w:rFonts w:ascii="Cambria" w:eastAsia="Times New Roman" w:hAnsi="Cambria" w:cs="Times New Roman"/>
          <w:color w:val="000000"/>
        </w:rPr>
        <w:t xml:space="preserve"> Iran in their fight for freedom</w:t>
      </w:r>
      <w:r w:rsidR="004C638E">
        <w:rPr>
          <w:rFonts w:ascii="Cambria" w:eastAsia="Times New Roman" w:hAnsi="Cambria" w:cs="Times New Roman"/>
          <w:color w:val="000000"/>
        </w:rPr>
        <w:t>, equality</w:t>
      </w:r>
      <w:r w:rsidRPr="00170D81">
        <w:rPr>
          <w:rFonts w:ascii="Cambria" w:eastAsia="Times New Roman" w:hAnsi="Cambria" w:cs="Times New Roman"/>
          <w:color w:val="000000"/>
        </w:rPr>
        <w:t xml:space="preserve"> and</w:t>
      </w:r>
      <w:r w:rsidR="006810AF" w:rsidRPr="00170D81">
        <w:rPr>
          <w:rFonts w:ascii="Cambria" w:eastAsia="Times New Roman" w:hAnsi="Cambria" w:cs="Times New Roman"/>
          <w:color w:val="000000"/>
        </w:rPr>
        <w:t xml:space="preserve"> </w:t>
      </w:r>
      <w:r w:rsidR="00ED005D" w:rsidRPr="00170D81">
        <w:rPr>
          <w:rFonts w:ascii="Cambria" w:eastAsia="Times New Roman" w:hAnsi="Cambria" w:cs="Times New Roman"/>
          <w:color w:val="000000"/>
        </w:rPr>
        <w:t>justice and</w:t>
      </w:r>
      <w:r w:rsidR="006810AF" w:rsidRPr="00170D81">
        <w:rPr>
          <w:rFonts w:ascii="Cambria" w:eastAsia="Times New Roman" w:hAnsi="Cambria" w:cs="Times New Roman"/>
          <w:color w:val="000000"/>
        </w:rPr>
        <w:t xml:space="preserve"> support their demands for</w:t>
      </w:r>
      <w:r w:rsidRPr="00170D81">
        <w:rPr>
          <w:rFonts w:ascii="Cambria" w:eastAsia="Times New Roman" w:hAnsi="Cambria" w:cs="Times New Roman"/>
          <w:color w:val="000000"/>
        </w:rPr>
        <w:t xml:space="preserve"> a future without tyranny and dictatorship.</w:t>
      </w:r>
      <w:r w:rsidR="008D0E6F" w:rsidRPr="00170D81">
        <w:rPr>
          <w:rFonts w:ascii="Cambria" w:eastAsia="Times New Roman" w:hAnsi="Cambria" w:cs="Times New Roman"/>
          <w:color w:val="000000"/>
        </w:rPr>
        <w:t xml:space="preserve"> </w:t>
      </w:r>
    </w:p>
    <w:p w14:paraId="7A0285A0" w14:textId="77777777" w:rsidR="008D0E6F" w:rsidRPr="00170D81" w:rsidRDefault="008D0E6F" w:rsidP="00D82571">
      <w:pPr>
        <w:rPr>
          <w:rFonts w:ascii="Cambria" w:eastAsia="Times New Roman" w:hAnsi="Cambria" w:cs="Times New Roman"/>
          <w:color w:val="000000"/>
        </w:rPr>
      </w:pPr>
    </w:p>
    <w:p w14:paraId="7AF61A6A" w14:textId="2973CFFD" w:rsidR="008D0E6F" w:rsidRDefault="008D0E6F" w:rsidP="00D82571">
      <w:pPr>
        <w:rPr>
          <w:rFonts w:ascii="Cambria" w:eastAsia="Times New Roman" w:hAnsi="Cambria" w:cs="Times New Roman"/>
          <w:color w:val="000000"/>
        </w:rPr>
      </w:pPr>
      <w:r w:rsidRPr="00170D81">
        <w:rPr>
          <w:rFonts w:ascii="Cambria" w:eastAsia="Times New Roman" w:hAnsi="Cambria" w:cs="Times New Roman"/>
          <w:color w:val="000000"/>
        </w:rPr>
        <w:t>We call for</w:t>
      </w:r>
      <w:r w:rsidR="004C638E" w:rsidRPr="004C638E">
        <w:rPr>
          <w:rFonts w:ascii="Cambria" w:eastAsia="Times New Roman" w:hAnsi="Cambria" w:cs="Times New Roman"/>
          <w:color w:val="000000"/>
        </w:rPr>
        <w:t xml:space="preserve"> </w:t>
      </w:r>
      <w:r w:rsidR="004C638E" w:rsidRPr="00170D81">
        <w:rPr>
          <w:rFonts w:ascii="Cambria" w:eastAsia="Times New Roman" w:hAnsi="Cambria" w:cs="Times New Roman"/>
          <w:color w:val="000000"/>
        </w:rPr>
        <w:t xml:space="preserve">an end to the crackdown on freedom of expression in Iran, and demand that Mahsa’s killers </w:t>
      </w:r>
      <w:r w:rsidR="004C638E">
        <w:rPr>
          <w:rFonts w:ascii="Cambria" w:eastAsia="Times New Roman" w:hAnsi="Cambria" w:cs="Times New Roman"/>
          <w:color w:val="000000"/>
        </w:rPr>
        <w:t>be brought to</w:t>
      </w:r>
      <w:r w:rsidR="004C638E" w:rsidRPr="00170D81">
        <w:rPr>
          <w:rFonts w:ascii="Cambria" w:eastAsia="Times New Roman" w:hAnsi="Cambria" w:cs="Times New Roman"/>
          <w:color w:val="000000"/>
        </w:rPr>
        <w:t xml:space="preserve"> justice</w:t>
      </w:r>
      <w:r w:rsidR="004C638E">
        <w:rPr>
          <w:rFonts w:ascii="Cambria" w:eastAsia="Times New Roman" w:hAnsi="Cambria" w:cs="Times New Roman"/>
          <w:color w:val="000000"/>
        </w:rPr>
        <w:t xml:space="preserve"> we also call for </w:t>
      </w:r>
      <w:r w:rsidRPr="00170D81">
        <w:rPr>
          <w:rFonts w:ascii="Cambria" w:eastAsia="Times New Roman" w:hAnsi="Cambria" w:cs="Times New Roman"/>
          <w:color w:val="000000"/>
        </w:rPr>
        <w:t>an immediate halt to military strikes</w:t>
      </w:r>
      <w:r w:rsidR="004C638E">
        <w:rPr>
          <w:rFonts w:ascii="Cambria" w:eastAsia="Times New Roman" w:hAnsi="Cambria" w:cs="Times New Roman"/>
          <w:color w:val="000000"/>
        </w:rPr>
        <w:t>.</w:t>
      </w:r>
    </w:p>
    <w:p w14:paraId="5AFEEBA9" w14:textId="00A38891" w:rsidR="004C638E" w:rsidRDefault="004C638E" w:rsidP="00D82571">
      <w:pPr>
        <w:rPr>
          <w:rFonts w:ascii="Cambria" w:eastAsia="Times New Roman" w:hAnsi="Cambria" w:cs="Times New Roman"/>
          <w:color w:val="000000"/>
        </w:rPr>
      </w:pPr>
    </w:p>
    <w:p w14:paraId="1CBAD1CF" w14:textId="3D3B255C" w:rsidR="004C638E" w:rsidRPr="00170D81" w:rsidRDefault="004C638E" w:rsidP="00D82571">
      <w:pPr>
        <w:rPr>
          <w:rFonts w:ascii="Cambria" w:eastAsia="Times New Roman" w:hAnsi="Cambria" w:cs="Times New Roman"/>
          <w:color w:val="000000"/>
        </w:rPr>
      </w:pPr>
      <w:r>
        <w:rPr>
          <w:rFonts w:ascii="Cambria" w:eastAsia="Times New Roman" w:hAnsi="Cambria" w:cs="Times New Roman"/>
          <w:color w:val="000000"/>
        </w:rPr>
        <w:t>30 September 2022</w:t>
      </w:r>
    </w:p>
    <w:p w14:paraId="1A75E23C" w14:textId="3774D6E3" w:rsidR="00ED005D" w:rsidRDefault="00ED005D" w:rsidP="00D82571">
      <w:pPr>
        <w:rPr>
          <w:rFonts w:ascii="Cambria" w:eastAsia="Times New Roman" w:hAnsi="Cambria" w:cs="Times New Roman"/>
          <w:color w:val="000000"/>
        </w:rPr>
      </w:pPr>
    </w:p>
    <w:p w14:paraId="18649A0F" w14:textId="6676F1E3" w:rsidR="00ED005D" w:rsidRDefault="00ED005D" w:rsidP="00D82571">
      <w:pPr>
        <w:rPr>
          <w:rFonts w:ascii="Cambria" w:eastAsia="Times New Roman" w:hAnsi="Cambria" w:cs="Times New Roman"/>
          <w:color w:val="000000"/>
        </w:rPr>
      </w:pPr>
    </w:p>
    <w:p w14:paraId="7C2A7365" w14:textId="2A53B188" w:rsidR="00ED005D" w:rsidRDefault="00170D81" w:rsidP="00D82571">
      <w:pPr>
        <w:rPr>
          <w:rFonts w:ascii="Cambria" w:eastAsia="Times New Roman" w:hAnsi="Cambria" w:cs="Times New Roman"/>
          <w:color w:val="000000"/>
        </w:rPr>
      </w:pPr>
      <w:r>
        <w:rPr>
          <w:rFonts w:ascii="Cambria" w:eastAsia="Times New Roman" w:hAnsi="Cambria" w:cs="Times New Roman"/>
          <w:color w:val="000000"/>
        </w:rPr>
        <w:t>End of statement.</w:t>
      </w:r>
    </w:p>
    <w:p w14:paraId="1949FB03" w14:textId="462F6E84" w:rsidR="00ED005D" w:rsidRDefault="00ED005D" w:rsidP="00D82571">
      <w:pPr>
        <w:rPr>
          <w:rFonts w:ascii="Cambria" w:eastAsia="Times New Roman" w:hAnsi="Cambria" w:cs="Times New Roman"/>
          <w:color w:val="000000"/>
        </w:rPr>
      </w:pPr>
    </w:p>
    <w:p w14:paraId="24AFA249" w14:textId="00F18651" w:rsidR="00ED005D" w:rsidRDefault="00ED005D" w:rsidP="00D82571">
      <w:pPr>
        <w:rPr>
          <w:rFonts w:ascii="Cambria" w:eastAsia="Times New Roman" w:hAnsi="Cambria" w:cs="Times New Roman"/>
          <w:color w:val="000000"/>
        </w:rPr>
      </w:pPr>
    </w:p>
    <w:p w14:paraId="4CBA82F4" w14:textId="2A3EA6F5" w:rsidR="00ED005D" w:rsidRDefault="00ED005D" w:rsidP="00D82571">
      <w:pPr>
        <w:rPr>
          <w:rFonts w:ascii="Cambria" w:eastAsia="Times New Roman" w:hAnsi="Cambria" w:cs="Times New Roman"/>
          <w:color w:val="000000"/>
        </w:rPr>
      </w:pPr>
    </w:p>
    <w:p w14:paraId="7FC15F7D" w14:textId="3879303A" w:rsidR="00ED005D" w:rsidRDefault="00ED005D" w:rsidP="00D82571">
      <w:pPr>
        <w:rPr>
          <w:rFonts w:ascii="Cambria" w:eastAsia="Times New Roman" w:hAnsi="Cambria" w:cs="Times New Roman"/>
          <w:color w:val="000000"/>
        </w:rPr>
      </w:pPr>
    </w:p>
    <w:p w14:paraId="1C3BF79D" w14:textId="77777777" w:rsidR="00ED005D" w:rsidRDefault="00ED005D" w:rsidP="00D82571">
      <w:pPr>
        <w:rPr>
          <w:rFonts w:ascii="Cambria" w:eastAsia="Times New Roman" w:hAnsi="Cambria" w:cs="Times New Roman"/>
          <w:color w:val="000000"/>
        </w:rPr>
      </w:pPr>
    </w:p>
    <w:p w14:paraId="21F7A199" w14:textId="53936050" w:rsidR="00AC5112" w:rsidRDefault="00AC5112" w:rsidP="00D82571">
      <w:pPr>
        <w:rPr>
          <w:rFonts w:ascii="Cambria" w:eastAsia="Times New Roman" w:hAnsi="Cambria" w:cs="Times New Roman"/>
          <w:color w:val="000000"/>
        </w:rPr>
      </w:pPr>
    </w:p>
    <w:p w14:paraId="57E2C24A" w14:textId="314479EF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2B0692A1" w14:textId="3633E4EF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7FE2725F" w14:textId="2D4AA6A4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23E7AC6F" w14:textId="09CEE369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60F6F8C0" w14:textId="7DB1D422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2A241C41" w14:textId="465CC5DA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701F06AC" w14:textId="714FE373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20D5B36E" w14:textId="41515828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68AFBE29" w14:textId="391F1D9C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79BFC708" w14:textId="4D43642F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2D6736AB" w14:textId="6BA8FE8F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4D3A95E1" w14:textId="5B94C229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74E98E89" w14:textId="77777777" w:rsidR="00170D81" w:rsidRDefault="00170D81" w:rsidP="00D82571">
      <w:pPr>
        <w:rPr>
          <w:rFonts w:ascii="Cambria" w:eastAsia="Times New Roman" w:hAnsi="Cambria" w:cs="Times New Roman"/>
          <w:color w:val="000000"/>
        </w:rPr>
      </w:pPr>
    </w:p>
    <w:p w14:paraId="027E30E6" w14:textId="3DE1779B" w:rsidR="000604D2" w:rsidRPr="00170D81" w:rsidRDefault="00AC5112" w:rsidP="00D82571">
      <w:pPr>
        <w:rPr>
          <w:rFonts w:ascii="Cambria" w:eastAsia="Times New Roman" w:hAnsi="Cambria" w:cs="Times New Roman"/>
          <w:i/>
          <w:iCs/>
          <w:color w:val="000000"/>
        </w:rPr>
      </w:pPr>
      <w:r w:rsidRPr="00170D81">
        <w:rPr>
          <w:rFonts w:ascii="Cambria" w:eastAsia="Times New Roman" w:hAnsi="Cambria" w:cs="Times New Roman"/>
          <w:i/>
          <w:iCs/>
          <w:color w:val="000000"/>
        </w:rPr>
        <w:t xml:space="preserve">We invite all member Centres who </w:t>
      </w:r>
      <w:r w:rsidR="00C13A77" w:rsidRPr="00170D81">
        <w:rPr>
          <w:rFonts w:ascii="Cambria" w:eastAsia="Times New Roman" w:hAnsi="Cambria" w:cs="Times New Roman"/>
          <w:i/>
          <w:iCs/>
          <w:color w:val="000000"/>
        </w:rPr>
        <w:t xml:space="preserve">were unable to be </w:t>
      </w:r>
      <w:r w:rsidRPr="00170D81">
        <w:rPr>
          <w:rFonts w:ascii="Cambria" w:eastAsia="Times New Roman" w:hAnsi="Cambria" w:cs="Times New Roman"/>
          <w:i/>
          <w:iCs/>
          <w:color w:val="000000"/>
        </w:rPr>
        <w:t xml:space="preserve">with us in Sweden, and all members of PEN worldwide, to join in showing your support for the women and people of Iran. </w:t>
      </w:r>
    </w:p>
    <w:p w14:paraId="6A91360D" w14:textId="77777777" w:rsidR="000604D2" w:rsidRPr="00170D81" w:rsidRDefault="000604D2" w:rsidP="00D82571">
      <w:pPr>
        <w:rPr>
          <w:rFonts w:ascii="Cambria" w:eastAsia="Times New Roman" w:hAnsi="Cambria" w:cs="Times New Roman"/>
          <w:i/>
          <w:iCs/>
          <w:color w:val="000000"/>
        </w:rPr>
      </w:pPr>
    </w:p>
    <w:p w14:paraId="149A92D9" w14:textId="3E269E3C" w:rsidR="00AC5112" w:rsidRPr="00170D81" w:rsidRDefault="00AC5112" w:rsidP="00D82571">
      <w:pPr>
        <w:rPr>
          <w:rFonts w:ascii="Cambria" w:eastAsia="Times New Roman" w:hAnsi="Cambria" w:cs="Times New Roman"/>
          <w:i/>
          <w:iCs/>
          <w:color w:val="000000"/>
        </w:rPr>
      </w:pPr>
      <w:r w:rsidRPr="00170D81">
        <w:rPr>
          <w:rFonts w:ascii="Cambria" w:eastAsia="Times New Roman" w:hAnsi="Cambria" w:cs="Times New Roman"/>
          <w:i/>
          <w:iCs/>
          <w:color w:val="000000"/>
        </w:rPr>
        <w:t xml:space="preserve">Please share this statement widely! </w:t>
      </w:r>
      <w:r w:rsidR="00C13A77" w:rsidRPr="00170D81">
        <w:rPr>
          <w:rFonts w:ascii="Cambria" w:eastAsia="Times New Roman" w:hAnsi="Cambria" w:cs="Times New Roman"/>
          <w:i/>
          <w:iCs/>
          <w:color w:val="000000"/>
        </w:rPr>
        <w:t>P</w:t>
      </w:r>
      <w:r w:rsidRPr="00170D81">
        <w:rPr>
          <w:rFonts w:ascii="Cambria" w:eastAsia="Times New Roman" w:hAnsi="Cambria" w:cs="Times New Roman"/>
          <w:i/>
          <w:iCs/>
          <w:color w:val="000000"/>
        </w:rPr>
        <w:t>lease post it on your websites, send it in your newsletters, and share widely on your social media, using the hash tags</w:t>
      </w:r>
      <w:r w:rsidR="00C13A77" w:rsidRPr="00170D81">
        <w:rPr>
          <w:rFonts w:ascii="Cambria" w:eastAsia="Times New Roman" w:hAnsi="Cambria" w:cs="Times New Roman"/>
          <w:i/>
          <w:iCs/>
          <w:color w:val="000000"/>
        </w:rPr>
        <w:t xml:space="preserve">: </w:t>
      </w:r>
      <w:r w:rsidR="00C13A77" w:rsidRPr="00170D81">
        <w:rPr>
          <w:rFonts w:ascii="Cambria" w:eastAsia="Times New Roman" w:hAnsi="Cambria" w:cs="Times New Roman"/>
          <w:b/>
          <w:bCs/>
          <w:i/>
          <w:iCs/>
          <w:color w:val="000000"/>
        </w:rPr>
        <w:t xml:space="preserve">#MahsaAmini </w:t>
      </w:r>
      <w:r w:rsidR="00C13A77" w:rsidRPr="00170D81">
        <w:rPr>
          <w:rFonts w:ascii="Cambria" w:eastAsia="Times New Roman" w:hAnsi="Cambria" w:cs="Times New Roman"/>
          <w:i/>
          <w:iCs/>
          <w:color w:val="000000"/>
        </w:rPr>
        <w:t>and</w:t>
      </w:r>
      <w:r w:rsidRPr="00170D81">
        <w:rPr>
          <w:rFonts w:ascii="Cambria" w:eastAsia="Times New Roman" w:hAnsi="Cambria" w:cs="Times New Roman"/>
          <w:i/>
          <w:iCs/>
          <w:color w:val="000000"/>
        </w:rPr>
        <w:t xml:space="preserve"> </w:t>
      </w:r>
      <w:r w:rsidRPr="00170D81">
        <w:rPr>
          <w:rFonts w:ascii="Cambria" w:eastAsia="Times New Roman" w:hAnsi="Cambria" w:cs="Times New Roman"/>
          <w:b/>
          <w:bCs/>
          <w:i/>
          <w:iCs/>
          <w:color w:val="000000"/>
        </w:rPr>
        <w:t>#WomenLifeFreedom</w:t>
      </w:r>
      <w:r w:rsidR="00C13A77" w:rsidRPr="00170D81">
        <w:rPr>
          <w:rFonts w:ascii="Cambria" w:eastAsia="Times New Roman" w:hAnsi="Cambria" w:cs="Times New Roman"/>
          <w:i/>
          <w:iCs/>
          <w:color w:val="000000"/>
        </w:rPr>
        <w:t>.</w:t>
      </w:r>
    </w:p>
    <w:p w14:paraId="4EAB4981" w14:textId="1C2FB26E" w:rsidR="00E70558" w:rsidRPr="00170D81" w:rsidRDefault="00E70558" w:rsidP="00D82571">
      <w:pPr>
        <w:rPr>
          <w:rFonts w:ascii="Cambria" w:eastAsia="Times New Roman" w:hAnsi="Cambria" w:cs="Times New Roman"/>
          <w:i/>
          <w:iCs/>
          <w:color w:val="000000"/>
        </w:rPr>
      </w:pPr>
    </w:p>
    <w:p w14:paraId="6CDCF442" w14:textId="10822B43" w:rsidR="00E70558" w:rsidRPr="00170D81" w:rsidRDefault="00E70558" w:rsidP="00D82571">
      <w:pPr>
        <w:rPr>
          <w:rFonts w:ascii="Cambria" w:eastAsia="Times New Roman" w:hAnsi="Cambria" w:cs="Times New Roman"/>
          <w:i/>
          <w:iCs/>
          <w:color w:val="000000"/>
        </w:rPr>
      </w:pPr>
      <w:r w:rsidRPr="00170D81">
        <w:rPr>
          <w:rFonts w:ascii="Cambria" w:eastAsia="Times New Roman" w:hAnsi="Cambria" w:cs="Times New Roman"/>
          <w:b/>
          <w:bCs/>
          <w:i/>
          <w:iCs/>
          <w:color w:val="000000"/>
        </w:rPr>
        <w:t>Sunday, 2 October, 2022</w:t>
      </w:r>
      <w:r w:rsidRPr="00170D81">
        <w:rPr>
          <w:rFonts w:ascii="Cambria" w:eastAsia="Times New Roman" w:hAnsi="Cambria" w:cs="Times New Roman"/>
          <w:i/>
          <w:iCs/>
          <w:color w:val="000000"/>
        </w:rPr>
        <w:t xml:space="preserve">, </w:t>
      </w:r>
      <w:r w:rsidR="00D12542" w:rsidRPr="00170D81">
        <w:rPr>
          <w:rFonts w:ascii="Cambria" w:eastAsia="Times New Roman" w:hAnsi="Cambria" w:cs="Times New Roman"/>
          <w:i/>
          <w:iCs/>
          <w:color w:val="000000"/>
        </w:rPr>
        <w:t xml:space="preserve">will be a </w:t>
      </w:r>
      <w:r w:rsidR="00346327" w:rsidRPr="00170D81">
        <w:rPr>
          <w:rFonts w:ascii="Cambria" w:eastAsia="Times New Roman" w:hAnsi="Cambria" w:cs="Times New Roman"/>
          <w:b/>
          <w:bCs/>
          <w:i/>
          <w:iCs/>
          <w:color w:val="000000"/>
        </w:rPr>
        <w:t>global</w:t>
      </w:r>
      <w:r w:rsidR="00346327" w:rsidRPr="00170D81">
        <w:rPr>
          <w:rFonts w:ascii="Cambria" w:eastAsia="Times New Roman" w:hAnsi="Cambria" w:cs="Times New Roman"/>
          <w:i/>
          <w:iCs/>
          <w:color w:val="000000"/>
        </w:rPr>
        <w:t xml:space="preserve"> </w:t>
      </w:r>
      <w:r w:rsidR="00D12542" w:rsidRPr="00170D81">
        <w:rPr>
          <w:rFonts w:ascii="Cambria" w:eastAsia="Times New Roman" w:hAnsi="Cambria" w:cs="Times New Roman"/>
          <w:i/>
          <w:iCs/>
          <w:color w:val="000000"/>
        </w:rPr>
        <w:t xml:space="preserve">day of support and </w:t>
      </w:r>
      <w:r w:rsidR="009E0DE8" w:rsidRPr="00170D81">
        <w:rPr>
          <w:rFonts w:ascii="Cambria" w:eastAsia="Times New Roman" w:hAnsi="Cambria" w:cs="Times New Roman"/>
          <w:i/>
          <w:iCs/>
          <w:color w:val="000000"/>
        </w:rPr>
        <w:t>making our voices heard world ‘round</w:t>
      </w:r>
      <w:r w:rsidR="00D12542" w:rsidRPr="00170D81">
        <w:rPr>
          <w:rFonts w:ascii="Cambria" w:eastAsia="Times New Roman" w:hAnsi="Cambria" w:cs="Times New Roman"/>
          <w:i/>
          <w:iCs/>
          <w:color w:val="000000"/>
        </w:rPr>
        <w:t xml:space="preserve">: please use </w:t>
      </w:r>
      <w:r w:rsidR="009E0DE8" w:rsidRPr="00170D81">
        <w:rPr>
          <w:rFonts w:ascii="Cambria" w:eastAsia="Times New Roman" w:hAnsi="Cambria" w:cs="Times New Roman"/>
          <w:i/>
          <w:iCs/>
          <w:color w:val="000000"/>
        </w:rPr>
        <w:t xml:space="preserve">all means at your Centre’s disposal: send emails, post on social media using the above hashtags; offer a public program. </w:t>
      </w:r>
    </w:p>
    <w:p w14:paraId="247B0372" w14:textId="77777777" w:rsidR="00346327" w:rsidRPr="00170D81" w:rsidRDefault="00346327" w:rsidP="00D82571">
      <w:pPr>
        <w:rPr>
          <w:rFonts w:ascii="Cambria" w:eastAsia="Times New Roman" w:hAnsi="Cambria" w:cs="Times New Roman"/>
          <w:i/>
          <w:iCs/>
          <w:color w:val="000000"/>
        </w:rPr>
      </w:pPr>
    </w:p>
    <w:p w14:paraId="6CC2667B" w14:textId="068086A6" w:rsidR="00346327" w:rsidRPr="00170D81" w:rsidRDefault="00346327" w:rsidP="00D82571">
      <w:pPr>
        <w:rPr>
          <w:rFonts w:ascii="Cambria" w:eastAsia="Times New Roman" w:hAnsi="Cambria" w:cs="Times New Roman"/>
          <w:i/>
          <w:iCs/>
          <w:color w:val="000000"/>
        </w:rPr>
      </w:pPr>
      <w:r w:rsidRPr="00170D81">
        <w:rPr>
          <w:rFonts w:ascii="Cambria" w:eastAsia="Times New Roman" w:hAnsi="Cambria" w:cs="Times New Roman"/>
          <w:i/>
          <w:iCs/>
          <w:color w:val="000000"/>
        </w:rPr>
        <w:t>And talk! Say her name! Tell her story! Mahsa (Zhin</w:t>
      </w:r>
      <w:r w:rsidR="000A3B9F" w:rsidRPr="00170D81">
        <w:rPr>
          <w:rFonts w:ascii="Cambria" w:eastAsia="Times New Roman" w:hAnsi="Cambria" w:cs="Times New Roman"/>
          <w:i/>
          <w:iCs/>
          <w:color w:val="000000"/>
        </w:rPr>
        <w:t>a</w:t>
      </w:r>
      <w:r w:rsidRPr="00170D81">
        <w:rPr>
          <w:rFonts w:ascii="Cambria" w:eastAsia="Times New Roman" w:hAnsi="Cambria" w:cs="Times New Roman"/>
          <w:i/>
          <w:iCs/>
          <w:color w:val="000000"/>
        </w:rPr>
        <w:t>) Amini!</w:t>
      </w:r>
    </w:p>
    <w:p w14:paraId="44F9BC48" w14:textId="3BB90114" w:rsidR="009E0DE8" w:rsidRPr="00170D81" w:rsidRDefault="009E0DE8" w:rsidP="00D82571">
      <w:pPr>
        <w:rPr>
          <w:rFonts w:ascii="Cambria" w:eastAsia="Times New Roman" w:hAnsi="Cambria" w:cs="Times New Roman"/>
          <w:i/>
          <w:iCs/>
          <w:color w:val="000000"/>
        </w:rPr>
      </w:pPr>
    </w:p>
    <w:p w14:paraId="0F2CD40F" w14:textId="048D0558" w:rsidR="001E1491" w:rsidRPr="00170D81" w:rsidRDefault="009E0DE8">
      <w:pPr>
        <w:rPr>
          <w:i/>
          <w:iCs/>
        </w:rPr>
      </w:pPr>
      <w:r w:rsidRPr="00170D81">
        <w:rPr>
          <w:rFonts w:ascii="Cambria" w:eastAsia="Times New Roman" w:hAnsi="Cambria" w:cs="Times New Roman"/>
          <w:i/>
          <w:iCs/>
          <w:color w:val="000000"/>
        </w:rPr>
        <w:t>Let us join in solidarity to support the women and people of Ira</w:t>
      </w:r>
      <w:r w:rsidR="00176415" w:rsidRPr="00170D81">
        <w:rPr>
          <w:rFonts w:ascii="Cambria" w:eastAsia="Times New Roman" w:hAnsi="Cambria" w:cs="Times New Roman"/>
          <w:i/>
          <w:iCs/>
          <w:color w:val="000000"/>
        </w:rPr>
        <w:t>n!</w:t>
      </w:r>
    </w:p>
    <w:sectPr w:rsidR="001E1491" w:rsidRPr="00170D81" w:rsidSect="00C73E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571"/>
    <w:rsid w:val="000604D2"/>
    <w:rsid w:val="00080559"/>
    <w:rsid w:val="000A254D"/>
    <w:rsid w:val="000A3B9F"/>
    <w:rsid w:val="000E1411"/>
    <w:rsid w:val="001416FC"/>
    <w:rsid w:val="00144D70"/>
    <w:rsid w:val="00170D81"/>
    <w:rsid w:val="00176415"/>
    <w:rsid w:val="001E1491"/>
    <w:rsid w:val="00210812"/>
    <w:rsid w:val="00225912"/>
    <w:rsid w:val="002635B7"/>
    <w:rsid w:val="002765E2"/>
    <w:rsid w:val="00345547"/>
    <w:rsid w:val="00346327"/>
    <w:rsid w:val="00486050"/>
    <w:rsid w:val="004C638E"/>
    <w:rsid w:val="005C6DE5"/>
    <w:rsid w:val="006810AF"/>
    <w:rsid w:val="008153BB"/>
    <w:rsid w:val="00833D20"/>
    <w:rsid w:val="008349E4"/>
    <w:rsid w:val="00873BCA"/>
    <w:rsid w:val="008766F8"/>
    <w:rsid w:val="008D0E6F"/>
    <w:rsid w:val="00900D9D"/>
    <w:rsid w:val="009530D8"/>
    <w:rsid w:val="009E0DE8"/>
    <w:rsid w:val="00AC5112"/>
    <w:rsid w:val="00AD6718"/>
    <w:rsid w:val="00B771F9"/>
    <w:rsid w:val="00BB0605"/>
    <w:rsid w:val="00C13A77"/>
    <w:rsid w:val="00C73EC0"/>
    <w:rsid w:val="00CF3328"/>
    <w:rsid w:val="00D12542"/>
    <w:rsid w:val="00D76E23"/>
    <w:rsid w:val="00D82571"/>
    <w:rsid w:val="00DC2433"/>
    <w:rsid w:val="00E32779"/>
    <w:rsid w:val="00E70558"/>
    <w:rsid w:val="00ED005D"/>
    <w:rsid w:val="00EE790D"/>
    <w:rsid w:val="00F9504A"/>
    <w:rsid w:val="00FB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A3B96"/>
  <w15:chartTrackingRefBased/>
  <w15:docId w15:val="{B786B847-F90D-B54F-B0D0-273EF29D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257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225912"/>
  </w:style>
  <w:style w:type="character" w:styleId="Hyperlink">
    <w:name w:val="Hyperlink"/>
    <w:basedOn w:val="DefaultParagraphFont"/>
    <w:uiPriority w:val="99"/>
    <w:unhideWhenUsed/>
    <w:rsid w:val="008153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53B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76E2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6E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6E2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6E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6E23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FB3A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7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bc.ca/news/world/iran-amini-death-reaction-1.658846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kurdistanhumanrights.org/en/iran-kurdish-woman-dies-after-arrest-and-tortutre-by-morality-police-in-tehran-2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ranwire.com/en/women/107558-iranwire-exclusive-morality-patrol-beats-a-woman-into-coma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apnews.com/article/middle-east-iran-france-arrests-d2885fc65f51a6ee8758791e192c6992" TargetMode="External"/><Relationship Id="rId10" Type="http://schemas.openxmlformats.org/officeDocument/2006/relationships/hyperlink" Target="https://www.bbc.co.uk/news/world-middle-east-63058096" TargetMode="External"/><Relationship Id="rId4" Type="http://schemas.openxmlformats.org/officeDocument/2006/relationships/hyperlink" Target="https://www.al-monitor.com/originals/2022/09/arrest-hijab-police-leaves-woman-comatose" TargetMode="External"/><Relationship Id="rId9" Type="http://schemas.openxmlformats.org/officeDocument/2006/relationships/hyperlink" Target="https://www.bbc.co.uk/news/world-middle-east-6305809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Judyth Hill</dc:creator>
  <cp:keywords/>
  <dc:description/>
  <cp:lastModifiedBy>Mansour Razaghi</cp:lastModifiedBy>
  <cp:revision>3</cp:revision>
  <cp:lastPrinted>2022-09-28T12:36:00Z</cp:lastPrinted>
  <dcterms:created xsi:type="dcterms:W3CDTF">2022-09-30T12:21:00Z</dcterms:created>
  <dcterms:modified xsi:type="dcterms:W3CDTF">2022-09-30T13:29:00Z</dcterms:modified>
</cp:coreProperties>
</file>