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17872" w14:textId="77777777" w:rsidR="00541692" w:rsidRDefault="00835122">
      <w:pPr>
        <w:jc w:val="right"/>
      </w:pPr>
      <w:bookmarkStart w:id="0" w:name="_Hlk113176643"/>
      <w:bookmarkEnd w:id="0"/>
      <w:r>
        <w:t>Sydney PEN Centre</w:t>
      </w:r>
      <w:r>
        <w:rPr>
          <w:noProof/>
          <w:lang w:val="en-US" w:eastAsia="en-US"/>
        </w:rPr>
        <w:drawing>
          <wp:anchor distT="114300" distB="114300" distL="114300" distR="114300" simplePos="0" relativeHeight="251658240" behindDoc="0" locked="0" layoutInCell="1" allowOverlap="1" wp14:anchorId="78F66010" wp14:editId="1ED04677">
            <wp:simplePos x="0" y="0"/>
            <wp:positionH relativeFrom="column">
              <wp:posOffset>1</wp:posOffset>
            </wp:positionH>
            <wp:positionV relativeFrom="paragraph">
              <wp:posOffset>114300</wp:posOffset>
            </wp:positionV>
            <wp:extent cx="1595438" cy="1194651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5438" cy="11946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9E675B9" w14:textId="77777777" w:rsidR="00541692" w:rsidRDefault="00835122">
      <w:pPr>
        <w:jc w:val="right"/>
      </w:pPr>
      <w:r>
        <w:t>c/- FASS, UTS</w:t>
      </w:r>
    </w:p>
    <w:p w14:paraId="393EF88C" w14:textId="77777777" w:rsidR="00541692" w:rsidRDefault="00835122">
      <w:pPr>
        <w:jc w:val="right"/>
      </w:pPr>
      <w:r>
        <w:t>PO Box 123</w:t>
      </w:r>
    </w:p>
    <w:p w14:paraId="3FD1F17F" w14:textId="77777777" w:rsidR="00541692" w:rsidRDefault="00835122">
      <w:pPr>
        <w:jc w:val="right"/>
      </w:pPr>
      <w:r>
        <w:t>Broadway NSW 2007</w:t>
      </w:r>
    </w:p>
    <w:p w14:paraId="742A586B" w14:textId="77777777" w:rsidR="00541692" w:rsidRDefault="00835122">
      <w:pPr>
        <w:jc w:val="right"/>
      </w:pPr>
      <w:r>
        <w:t>sydney@pen.org.au</w:t>
      </w:r>
    </w:p>
    <w:p w14:paraId="178F056C" w14:textId="77777777" w:rsidR="00541692" w:rsidRDefault="00541692">
      <w:pPr>
        <w:jc w:val="right"/>
      </w:pPr>
    </w:p>
    <w:p w14:paraId="64CFC025" w14:textId="77777777" w:rsidR="00541692" w:rsidRDefault="00541692">
      <w:pPr>
        <w:jc w:val="right"/>
      </w:pPr>
    </w:p>
    <w:p w14:paraId="110B4953" w14:textId="77777777" w:rsidR="00541692" w:rsidRDefault="00541692">
      <w:pPr>
        <w:jc w:val="right"/>
      </w:pPr>
    </w:p>
    <w:p w14:paraId="7908AE9F" w14:textId="1B6D5274" w:rsidR="00CD0D09" w:rsidRPr="008077F0" w:rsidRDefault="004352CA" w:rsidP="00CD0D0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="00CD0D09" w:rsidRPr="008077F0">
        <w:rPr>
          <w:rFonts w:asciiTheme="minorHAnsi" w:hAnsiTheme="minorHAnsi" w:cstheme="minorHAnsi"/>
        </w:rPr>
        <w:t xml:space="preserve"> September 2022</w:t>
      </w:r>
    </w:p>
    <w:p w14:paraId="5D1FEFD0" w14:textId="77777777" w:rsidR="00CD0D09" w:rsidRPr="008077F0" w:rsidRDefault="00CD0D09" w:rsidP="00CD0D09">
      <w:pPr>
        <w:rPr>
          <w:rFonts w:asciiTheme="minorHAnsi" w:hAnsiTheme="minorHAnsi" w:cstheme="minorHAnsi"/>
          <w:b/>
          <w:bCs/>
        </w:rPr>
      </w:pPr>
    </w:p>
    <w:p w14:paraId="2D3FE7B0" w14:textId="77777777" w:rsidR="00CD0D09" w:rsidRPr="008077F0" w:rsidRDefault="00CD0D09" w:rsidP="00CD0D09">
      <w:pPr>
        <w:rPr>
          <w:rFonts w:asciiTheme="minorHAnsi" w:hAnsiTheme="minorHAnsi" w:cstheme="minorHAnsi"/>
          <w:b/>
          <w:bCs/>
        </w:rPr>
      </w:pPr>
      <w:r w:rsidRPr="008077F0">
        <w:rPr>
          <w:rFonts w:asciiTheme="minorHAnsi" w:hAnsiTheme="minorHAnsi" w:cstheme="minorHAnsi"/>
          <w:b/>
          <w:bCs/>
        </w:rPr>
        <w:t>Re: Continuous imprisonment and transfer of Mr Kasra Nouri</w:t>
      </w:r>
    </w:p>
    <w:p w14:paraId="07A81EB6" w14:textId="77777777" w:rsidR="00CD0D09" w:rsidRPr="008077F0" w:rsidRDefault="00CD0D09" w:rsidP="00CD0D09">
      <w:pPr>
        <w:rPr>
          <w:rFonts w:asciiTheme="minorHAnsi" w:hAnsiTheme="minorHAnsi" w:cstheme="minorHAnsi"/>
        </w:rPr>
      </w:pPr>
    </w:p>
    <w:p w14:paraId="57AEE270" w14:textId="77777777" w:rsidR="00CD0D09" w:rsidRPr="008077F0" w:rsidRDefault="00CD0D09" w:rsidP="00CD0D09">
      <w:pPr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>His Excellency Mr Fereidoun Haghbin</w:t>
      </w:r>
      <w:r w:rsidR="00835122">
        <w:rPr>
          <w:rFonts w:asciiTheme="minorHAnsi" w:hAnsiTheme="minorHAnsi" w:cstheme="minorHAnsi"/>
        </w:rPr>
        <w:t>,</w:t>
      </w:r>
    </w:p>
    <w:p w14:paraId="6B31D6F9" w14:textId="77777777" w:rsidR="00CD0D09" w:rsidRPr="008077F0" w:rsidRDefault="00CD0D09" w:rsidP="00CD0D09">
      <w:pPr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>Ambassador of Iran</w:t>
      </w:r>
      <w:r w:rsidR="00835122">
        <w:rPr>
          <w:rFonts w:asciiTheme="minorHAnsi" w:hAnsiTheme="minorHAnsi" w:cstheme="minorHAnsi"/>
        </w:rPr>
        <w:t xml:space="preserve"> </w:t>
      </w:r>
      <w:r w:rsidRPr="008077F0">
        <w:rPr>
          <w:rFonts w:asciiTheme="minorHAnsi" w:hAnsiTheme="minorHAnsi" w:cstheme="minorHAnsi"/>
        </w:rPr>
        <w:t>Embassy of the Islamic Republic of Iran</w:t>
      </w:r>
      <w:r w:rsidR="00E45F47">
        <w:rPr>
          <w:rFonts w:asciiTheme="minorHAnsi" w:hAnsiTheme="minorHAnsi" w:cstheme="minorHAnsi"/>
        </w:rPr>
        <w:t>,</w:t>
      </w:r>
    </w:p>
    <w:p w14:paraId="12E2415A" w14:textId="1ADF6531" w:rsidR="00CD0D09" w:rsidRPr="008077F0" w:rsidRDefault="00CD0D09" w:rsidP="00CD0D09">
      <w:pPr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>25 Culgoa Circuit</w:t>
      </w:r>
      <w:r w:rsidR="00E45F47">
        <w:rPr>
          <w:rFonts w:asciiTheme="minorHAnsi" w:hAnsiTheme="minorHAnsi" w:cstheme="minorHAnsi"/>
        </w:rPr>
        <w:t>,</w:t>
      </w:r>
      <w:r w:rsidRPr="008077F0">
        <w:rPr>
          <w:rFonts w:asciiTheme="minorHAnsi" w:hAnsiTheme="minorHAnsi" w:cstheme="minorHAnsi"/>
        </w:rPr>
        <w:t>O’Malley</w:t>
      </w:r>
      <w:r w:rsidR="00E45F47">
        <w:rPr>
          <w:rFonts w:asciiTheme="minorHAnsi" w:hAnsiTheme="minorHAnsi" w:cstheme="minorHAnsi"/>
        </w:rPr>
        <w:t>,</w:t>
      </w:r>
    </w:p>
    <w:p w14:paraId="0CF1D9C3" w14:textId="77777777" w:rsidR="00CD0D09" w:rsidRPr="008077F0" w:rsidRDefault="00CD0D09" w:rsidP="00CD0D09">
      <w:pPr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>ACT 2606</w:t>
      </w:r>
    </w:p>
    <w:p w14:paraId="353BCCEE" w14:textId="77777777" w:rsidR="00CD0D09" w:rsidRPr="008077F0" w:rsidRDefault="00CD0D09" w:rsidP="00CD0D09">
      <w:pPr>
        <w:rPr>
          <w:rFonts w:asciiTheme="minorHAnsi" w:hAnsiTheme="minorHAnsi" w:cstheme="minorHAnsi"/>
        </w:rPr>
      </w:pPr>
    </w:p>
    <w:p w14:paraId="52319E0D" w14:textId="77777777" w:rsidR="00CD0D09" w:rsidRPr="008077F0" w:rsidRDefault="00CD0D09" w:rsidP="00CD0D09">
      <w:pPr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>By email: amb.office@iranembassy.org.au</w:t>
      </w:r>
    </w:p>
    <w:p w14:paraId="54893F86" w14:textId="77777777" w:rsidR="00CD0D09" w:rsidRPr="008077F0" w:rsidRDefault="00CD0D09" w:rsidP="00CD0D09">
      <w:pPr>
        <w:rPr>
          <w:rFonts w:asciiTheme="minorHAnsi" w:hAnsiTheme="minorHAnsi" w:cstheme="minorHAnsi"/>
        </w:rPr>
      </w:pPr>
    </w:p>
    <w:p w14:paraId="3056D99D" w14:textId="77777777" w:rsidR="00CD0D09" w:rsidRPr="008077F0" w:rsidRDefault="00CD0D09" w:rsidP="00CD0D09">
      <w:pPr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>Dear Excellency</w:t>
      </w:r>
    </w:p>
    <w:p w14:paraId="0EE71F06" w14:textId="77777777" w:rsidR="00CD0D09" w:rsidRPr="008077F0" w:rsidRDefault="00CD0D09" w:rsidP="00CD0D09">
      <w:pPr>
        <w:rPr>
          <w:rFonts w:asciiTheme="minorHAnsi" w:hAnsiTheme="minorHAnsi" w:cstheme="minorHAnsi"/>
          <w:b/>
          <w:bCs/>
        </w:rPr>
      </w:pPr>
    </w:p>
    <w:p w14:paraId="539DEB7E" w14:textId="0739BD7B" w:rsidR="00CD0D09" w:rsidRPr="008077F0" w:rsidRDefault="00CD0D09" w:rsidP="00CD0D09">
      <w:pPr>
        <w:widowControl w:val="0"/>
        <w:autoSpaceDE w:val="0"/>
        <w:spacing w:after="300"/>
        <w:rPr>
          <w:rFonts w:asciiTheme="minorHAnsi" w:hAnsiTheme="minorHAnsi" w:cstheme="minorHAnsi"/>
          <w:iCs/>
        </w:rPr>
      </w:pPr>
      <w:r w:rsidRPr="008077F0">
        <w:rPr>
          <w:rFonts w:asciiTheme="minorHAnsi" w:hAnsiTheme="minorHAnsi" w:cstheme="minorHAnsi"/>
          <w:iCs/>
        </w:rPr>
        <w:t xml:space="preserve">I am writing to you on behalf of PEN Sydney, an affiliate of PEN International, a worldwide organisation </w:t>
      </w:r>
      <w:r w:rsidR="00E45F47">
        <w:rPr>
          <w:rFonts w:asciiTheme="minorHAnsi" w:hAnsiTheme="minorHAnsi" w:cstheme="minorHAnsi"/>
          <w:iCs/>
        </w:rPr>
        <w:t>that</w:t>
      </w:r>
      <w:r w:rsidR="00E45F47" w:rsidRPr="008077F0">
        <w:rPr>
          <w:rFonts w:asciiTheme="minorHAnsi" w:hAnsiTheme="minorHAnsi" w:cstheme="minorHAnsi"/>
          <w:iCs/>
        </w:rPr>
        <w:t xml:space="preserve"> </w:t>
      </w:r>
      <w:r w:rsidRPr="008077F0">
        <w:rPr>
          <w:rFonts w:asciiTheme="minorHAnsi" w:hAnsiTheme="minorHAnsi" w:cstheme="minorHAnsi"/>
          <w:iCs/>
        </w:rPr>
        <w:t>defends freedom of expression and supports writers who are silenced by persecution or imprisonment.</w:t>
      </w:r>
    </w:p>
    <w:p w14:paraId="6C601118" w14:textId="145A0B03" w:rsidR="00CD0D09" w:rsidRPr="008077F0" w:rsidRDefault="00CD0D09" w:rsidP="00CD0D09">
      <w:pPr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 xml:space="preserve">We at PEN Sydney are deeply concerned about the mounting pressure on the Iranian </w:t>
      </w:r>
      <w:r w:rsidR="00B47507">
        <w:rPr>
          <w:rFonts w:asciiTheme="minorHAnsi" w:hAnsiTheme="minorHAnsi" w:cstheme="minorHAnsi"/>
        </w:rPr>
        <w:t>j</w:t>
      </w:r>
      <w:r w:rsidRPr="008077F0">
        <w:rPr>
          <w:rFonts w:asciiTheme="minorHAnsi" w:hAnsiTheme="minorHAnsi" w:cstheme="minorHAnsi"/>
        </w:rPr>
        <w:t>ournalist Mr Kasra Nouri</w:t>
      </w:r>
      <w:r>
        <w:rPr>
          <w:rFonts w:asciiTheme="minorHAnsi" w:hAnsiTheme="minorHAnsi" w:cstheme="minorHAnsi"/>
        </w:rPr>
        <w:t xml:space="preserve"> created by </w:t>
      </w:r>
      <w:r w:rsidRPr="008077F0">
        <w:rPr>
          <w:rFonts w:asciiTheme="minorHAnsi" w:hAnsiTheme="minorHAnsi" w:cstheme="minorHAnsi"/>
        </w:rPr>
        <w:t>transferring him to Shiraz for further interrogation under fabricated accusation</w:t>
      </w:r>
      <w:r>
        <w:rPr>
          <w:rFonts w:asciiTheme="minorHAnsi" w:hAnsiTheme="minorHAnsi" w:cstheme="minorHAnsi"/>
        </w:rPr>
        <w:t>s</w:t>
      </w:r>
      <w:r w:rsidRPr="008077F0">
        <w:rPr>
          <w:rFonts w:asciiTheme="minorHAnsi" w:hAnsiTheme="minorHAnsi" w:cstheme="minorHAnsi"/>
        </w:rPr>
        <w:t xml:space="preserve">. </w:t>
      </w:r>
    </w:p>
    <w:p w14:paraId="3C7CBB22" w14:textId="77777777" w:rsidR="00CD0D09" w:rsidRPr="008077F0" w:rsidRDefault="00CD0D09" w:rsidP="00CD0D09">
      <w:pPr>
        <w:rPr>
          <w:rFonts w:asciiTheme="minorHAnsi" w:hAnsiTheme="minorHAnsi" w:cstheme="minorHAnsi"/>
        </w:rPr>
      </w:pPr>
    </w:p>
    <w:p w14:paraId="1823D31B" w14:textId="38FB1B7B" w:rsidR="00CD0D09" w:rsidRPr="008077F0" w:rsidRDefault="00CD0D09" w:rsidP="00CD0D09">
      <w:pPr>
        <w:rPr>
          <w:rStyle w:val="Emphasis"/>
        </w:rPr>
      </w:pPr>
      <w:r w:rsidRPr="008077F0">
        <w:rPr>
          <w:rFonts w:asciiTheme="minorHAnsi" w:hAnsiTheme="minorHAnsi" w:cstheme="minorHAnsi"/>
        </w:rPr>
        <w:t>Pourya</w:t>
      </w:r>
      <w:r w:rsidR="00B47507">
        <w:rPr>
          <w:rFonts w:asciiTheme="minorHAnsi" w:hAnsiTheme="minorHAnsi" w:cstheme="minorHAnsi"/>
        </w:rPr>
        <w:t xml:space="preserve"> Nouri</w:t>
      </w:r>
      <w:r w:rsidRPr="008077F0">
        <w:rPr>
          <w:rFonts w:asciiTheme="minorHAnsi" w:hAnsiTheme="minorHAnsi" w:cstheme="minorHAnsi"/>
        </w:rPr>
        <w:t xml:space="preserve">, </w:t>
      </w:r>
      <w:r w:rsidR="003638BD">
        <w:rPr>
          <w:rFonts w:asciiTheme="minorHAnsi" w:hAnsiTheme="minorHAnsi" w:cstheme="minorHAnsi"/>
        </w:rPr>
        <w:t xml:space="preserve">Kasra </w:t>
      </w:r>
      <w:r w:rsidR="00B47507">
        <w:rPr>
          <w:rFonts w:asciiTheme="minorHAnsi" w:hAnsiTheme="minorHAnsi" w:cstheme="minorHAnsi"/>
        </w:rPr>
        <w:t xml:space="preserve">Nouri’s </w:t>
      </w:r>
      <w:r w:rsidRPr="008077F0">
        <w:rPr>
          <w:rFonts w:asciiTheme="minorHAnsi" w:hAnsiTheme="minorHAnsi" w:cstheme="minorHAnsi"/>
        </w:rPr>
        <w:t>brother</w:t>
      </w:r>
      <w:r w:rsidR="00B47507">
        <w:rPr>
          <w:rFonts w:asciiTheme="minorHAnsi" w:hAnsiTheme="minorHAnsi" w:cstheme="minorHAnsi"/>
        </w:rPr>
        <w:t>,</w:t>
      </w:r>
      <w:r w:rsidRPr="008077F0">
        <w:rPr>
          <w:rFonts w:asciiTheme="minorHAnsi" w:hAnsiTheme="minorHAnsi" w:cstheme="minorHAnsi"/>
        </w:rPr>
        <w:t xml:space="preserve"> stated in a tweet, </w:t>
      </w:r>
      <w:r>
        <w:rPr>
          <w:rFonts w:asciiTheme="minorHAnsi" w:hAnsiTheme="minorHAnsi" w:cstheme="minorHAnsi"/>
        </w:rPr>
        <w:t>“</w:t>
      </w:r>
      <w:r w:rsidRPr="008077F0">
        <w:rPr>
          <w:rFonts w:asciiTheme="minorHAnsi" w:hAnsiTheme="minorHAnsi" w:cstheme="minorHAnsi"/>
        </w:rPr>
        <w:t>Kasra told my mother on the phone the reason for his transfer is a statement that does not exist!</w:t>
      </w:r>
      <w:r>
        <w:rPr>
          <w:rFonts w:asciiTheme="minorHAnsi" w:hAnsiTheme="minorHAnsi" w:cstheme="minorHAnsi"/>
        </w:rPr>
        <w:t>”</w:t>
      </w:r>
      <w:r w:rsidRPr="008077F0">
        <w:rPr>
          <w:rFonts w:asciiTheme="minorHAnsi" w:hAnsiTheme="minorHAnsi" w:cstheme="minorHAnsi"/>
        </w:rPr>
        <w:t xml:space="preserve"> </w:t>
      </w:r>
    </w:p>
    <w:p w14:paraId="31667EC9" w14:textId="77777777" w:rsidR="00CD0D09" w:rsidRPr="008077F0" w:rsidRDefault="00CD0D09" w:rsidP="00CD0D09">
      <w:pPr>
        <w:spacing w:before="100" w:beforeAutospacing="1" w:after="100" w:afterAutospacing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It was reported in 2019 by</w:t>
      </w:r>
      <w:r w:rsidRPr="008077F0">
        <w:rPr>
          <w:rFonts w:asciiTheme="minorHAnsi" w:hAnsiTheme="minorHAnsi" w:cstheme="minorHAnsi"/>
        </w:rPr>
        <w:t xml:space="preserve"> the Committee to Protect Journalist</w:t>
      </w:r>
      <w:r>
        <w:rPr>
          <w:rFonts w:asciiTheme="minorHAnsi" w:hAnsiTheme="minorHAnsi" w:cstheme="minorHAnsi"/>
        </w:rPr>
        <w:t>s</w:t>
      </w:r>
      <w:r w:rsidRPr="008077F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that</w:t>
      </w:r>
      <w:r w:rsidRPr="008077F0">
        <w:rPr>
          <w:rFonts w:asciiTheme="minorHAnsi" w:hAnsiTheme="minorHAnsi" w:cstheme="minorHAnsi"/>
        </w:rPr>
        <w:t xml:space="preserve"> “Iranian journalist Kasra Nouri is serving a 12-year sentence on anti-state charges in Adel-Abad prison near the central city of Shiraz. He was arrested in February 2018 while covering religious protests for the </w:t>
      </w:r>
      <w:r w:rsidRPr="008077F0">
        <w:rPr>
          <w:rFonts w:asciiTheme="minorHAnsi" w:hAnsiTheme="minorHAnsi" w:cstheme="minorHAnsi"/>
          <w:i/>
          <w:iCs/>
        </w:rPr>
        <w:t>Majzooban-e-Noor</w:t>
      </w:r>
      <w:r w:rsidRPr="008077F0">
        <w:rPr>
          <w:rFonts w:asciiTheme="minorHAnsi" w:hAnsiTheme="minorHAnsi" w:cstheme="minorHAnsi"/>
        </w:rPr>
        <w:t> website, which covers news about the Gonabadi Dervishes, a Sufi splinter group. Despite multiple requests for furlough from Nouri, his family, and his lawyer, he was not granted any temporary release during the coronavirus outbreak, and he contracted COVID-19 in June 2021.” </w:t>
      </w:r>
    </w:p>
    <w:p w14:paraId="441AC5E7" w14:textId="7FA50B90" w:rsidR="00CD0D09" w:rsidRPr="008077F0" w:rsidRDefault="00CD0D09" w:rsidP="00CD0D09">
      <w:pPr>
        <w:spacing w:before="100" w:beforeAutospacing="1" w:after="100" w:afterAutospacing="1"/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 xml:space="preserve">We believe these charges are unjust and in direct contravention of Article 19 of the International Covenant on Civil and Political Rights (ICCPR), </w:t>
      </w:r>
      <w:r>
        <w:rPr>
          <w:rFonts w:asciiTheme="minorHAnsi" w:hAnsiTheme="minorHAnsi" w:cstheme="minorHAnsi"/>
        </w:rPr>
        <w:t>which Iran has ratified</w:t>
      </w:r>
      <w:r w:rsidRPr="008077F0">
        <w:rPr>
          <w:rFonts w:asciiTheme="minorHAnsi" w:hAnsiTheme="minorHAnsi" w:cstheme="minorHAnsi"/>
        </w:rPr>
        <w:t>.</w:t>
      </w:r>
    </w:p>
    <w:p w14:paraId="52270370" w14:textId="5D6536F3" w:rsidR="00CD0D09" w:rsidRPr="008077F0" w:rsidRDefault="00CD0D09" w:rsidP="00CD0D09">
      <w:pPr>
        <w:spacing w:before="100" w:beforeAutospacing="1" w:after="100" w:afterAutospacing="1"/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 xml:space="preserve">PEN Sydney urges </w:t>
      </w:r>
      <w:r>
        <w:rPr>
          <w:rFonts w:asciiTheme="minorHAnsi" w:hAnsiTheme="minorHAnsi" w:cstheme="minorHAnsi"/>
        </w:rPr>
        <w:t>your government</w:t>
      </w:r>
      <w:r w:rsidRPr="008077F0">
        <w:rPr>
          <w:rFonts w:asciiTheme="minorHAnsi" w:hAnsiTheme="minorHAnsi" w:cstheme="minorHAnsi"/>
        </w:rPr>
        <w:t xml:space="preserve"> to immediately drop all fabricated accusations and charges against Kasra Nouri and release him from prison.</w:t>
      </w:r>
    </w:p>
    <w:p w14:paraId="3DBBB555" w14:textId="77777777" w:rsidR="00CD0D09" w:rsidRPr="008077F0" w:rsidRDefault="00CD0D09" w:rsidP="00CD0D09">
      <w:pPr>
        <w:spacing w:before="100" w:beforeAutospacing="1" w:after="100" w:afterAutospacing="1"/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lastRenderedPageBreak/>
        <w:t>Further to this, PEN</w:t>
      </w:r>
      <w:r>
        <w:rPr>
          <w:rFonts w:asciiTheme="minorHAnsi" w:hAnsiTheme="minorHAnsi" w:cstheme="minorHAnsi"/>
        </w:rPr>
        <w:t xml:space="preserve"> Sydney</w:t>
      </w:r>
      <w:r w:rsidRPr="008077F0">
        <w:rPr>
          <w:rFonts w:asciiTheme="minorHAnsi" w:hAnsiTheme="minorHAnsi" w:cstheme="minorHAnsi"/>
        </w:rPr>
        <w:t xml:space="preserve"> calls on </w:t>
      </w:r>
      <w:r>
        <w:rPr>
          <w:rFonts w:asciiTheme="minorHAnsi" w:hAnsiTheme="minorHAnsi" w:cstheme="minorHAnsi"/>
        </w:rPr>
        <w:t>The Islamic Republic of Iran</w:t>
      </w:r>
      <w:r w:rsidRPr="008077F0">
        <w:rPr>
          <w:rFonts w:asciiTheme="minorHAnsi" w:hAnsiTheme="minorHAnsi" w:cstheme="minorHAnsi"/>
        </w:rPr>
        <w:t xml:space="preserve"> to end the</w:t>
      </w:r>
      <w:r>
        <w:rPr>
          <w:rFonts w:asciiTheme="minorHAnsi" w:hAnsiTheme="minorHAnsi" w:cstheme="minorHAnsi"/>
        </w:rPr>
        <w:t>ir</w:t>
      </w:r>
      <w:r w:rsidRPr="008077F0">
        <w:rPr>
          <w:rFonts w:asciiTheme="minorHAnsi" w:hAnsiTheme="minorHAnsi" w:cstheme="minorHAnsi"/>
        </w:rPr>
        <w:t xml:space="preserve"> use of the legal system </w:t>
      </w:r>
      <w:r>
        <w:rPr>
          <w:rFonts w:asciiTheme="minorHAnsi" w:hAnsiTheme="minorHAnsi" w:cstheme="minorHAnsi"/>
        </w:rPr>
        <w:t xml:space="preserve">in persecuting </w:t>
      </w:r>
      <w:r w:rsidRPr="008077F0">
        <w:rPr>
          <w:rFonts w:asciiTheme="minorHAnsi" w:hAnsiTheme="minorHAnsi" w:cstheme="minorHAnsi"/>
        </w:rPr>
        <w:t>writers, journalists and political prisoners held in prison for having exercised their rights to freedom of opinion and expression.</w:t>
      </w:r>
    </w:p>
    <w:p w14:paraId="652848F5" w14:textId="0EF9DF59" w:rsidR="00CD0D09" w:rsidRPr="008077F0" w:rsidRDefault="00CD0D09" w:rsidP="00CD0D09">
      <w:pPr>
        <w:spacing w:before="100" w:beforeAutospacing="1" w:after="100" w:afterAutospacing="1"/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>We trust that you will consider this letter seriously Excellency, and that you will pursue PEN</w:t>
      </w:r>
      <w:r>
        <w:rPr>
          <w:rFonts w:asciiTheme="minorHAnsi" w:hAnsiTheme="minorHAnsi" w:cstheme="minorHAnsi"/>
        </w:rPr>
        <w:t xml:space="preserve"> Sydney’s</w:t>
      </w:r>
      <w:r w:rsidRPr="008077F0">
        <w:rPr>
          <w:rFonts w:asciiTheme="minorHAnsi" w:hAnsiTheme="minorHAnsi" w:cstheme="minorHAnsi"/>
        </w:rPr>
        <w:t xml:space="preserve"> request for </w:t>
      </w:r>
      <w:r>
        <w:rPr>
          <w:rFonts w:asciiTheme="minorHAnsi" w:hAnsiTheme="minorHAnsi" w:cstheme="minorHAnsi"/>
        </w:rPr>
        <w:t>your government</w:t>
      </w:r>
      <w:r w:rsidRPr="008077F0">
        <w:rPr>
          <w:rFonts w:asciiTheme="minorHAnsi" w:hAnsiTheme="minorHAnsi" w:cstheme="minorHAnsi"/>
        </w:rPr>
        <w:t xml:space="preserve"> to follow </w:t>
      </w:r>
      <w:r>
        <w:rPr>
          <w:rFonts w:asciiTheme="minorHAnsi" w:hAnsiTheme="minorHAnsi" w:cstheme="minorHAnsi"/>
        </w:rPr>
        <w:t>just and less punitive policies</w:t>
      </w:r>
      <w:r w:rsidRPr="008077F0">
        <w:rPr>
          <w:rFonts w:asciiTheme="minorHAnsi" w:hAnsiTheme="minorHAnsi" w:cstheme="minorHAnsi"/>
        </w:rPr>
        <w:t xml:space="preserve"> with regard to Iranian writers</w:t>
      </w:r>
      <w:r>
        <w:rPr>
          <w:rFonts w:asciiTheme="minorHAnsi" w:hAnsiTheme="minorHAnsi" w:cstheme="minorHAnsi"/>
        </w:rPr>
        <w:t>,</w:t>
      </w:r>
      <w:r w:rsidRPr="008077F0">
        <w:rPr>
          <w:rFonts w:asciiTheme="minorHAnsi" w:hAnsiTheme="minorHAnsi" w:cstheme="minorHAnsi"/>
        </w:rPr>
        <w:t xml:space="preserve"> who are held in high esteem by</w:t>
      </w:r>
      <w:r w:rsidR="009B7C40">
        <w:rPr>
          <w:rFonts w:asciiTheme="minorHAnsi" w:hAnsiTheme="minorHAnsi" w:cstheme="minorHAnsi"/>
        </w:rPr>
        <w:t xml:space="preserve"> </w:t>
      </w:r>
      <w:r w:rsidR="00513F30">
        <w:rPr>
          <w:rFonts w:asciiTheme="minorHAnsi" w:hAnsiTheme="minorHAnsi" w:cstheme="minorHAnsi"/>
        </w:rPr>
        <w:t>admirers</w:t>
      </w:r>
      <w:r w:rsidRPr="008077F0">
        <w:rPr>
          <w:rFonts w:asciiTheme="minorHAnsi" w:hAnsiTheme="minorHAnsi" w:cstheme="minorHAnsi"/>
        </w:rPr>
        <w:t xml:space="preserve"> of literature around the world. </w:t>
      </w:r>
    </w:p>
    <w:p w14:paraId="5583B8FE" w14:textId="77777777" w:rsidR="00CD0D09" w:rsidRPr="008077F0" w:rsidRDefault="00CD0D09" w:rsidP="00CD0D09">
      <w:pPr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>We await with anticipation a positive response from you.</w:t>
      </w:r>
    </w:p>
    <w:p w14:paraId="395CC7E2" w14:textId="77777777" w:rsidR="00CD0D09" w:rsidRPr="008077F0" w:rsidRDefault="00CD0D09" w:rsidP="00CD0D09">
      <w:pPr>
        <w:rPr>
          <w:rFonts w:asciiTheme="minorHAnsi" w:hAnsiTheme="minorHAnsi" w:cstheme="minorHAnsi"/>
        </w:rPr>
      </w:pPr>
    </w:p>
    <w:p w14:paraId="376CFA40" w14:textId="77777777" w:rsidR="00CD0D09" w:rsidRDefault="00CD0D09" w:rsidP="00CD0D09">
      <w:pPr>
        <w:rPr>
          <w:rFonts w:asciiTheme="minorHAnsi" w:hAnsiTheme="minorHAnsi" w:cstheme="minorHAnsi"/>
        </w:rPr>
      </w:pPr>
      <w:r w:rsidRPr="008077F0">
        <w:rPr>
          <w:rFonts w:asciiTheme="minorHAnsi" w:hAnsiTheme="minorHAnsi" w:cstheme="minorHAnsi"/>
        </w:rPr>
        <w:t>Yours sincerely</w:t>
      </w:r>
    </w:p>
    <w:p w14:paraId="6AC93839" w14:textId="77777777" w:rsidR="00CD0D09" w:rsidRDefault="00CD0D09" w:rsidP="00CD0D0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US" w:eastAsia="en-US"/>
        </w:rPr>
        <w:drawing>
          <wp:inline distT="0" distB="0" distL="0" distR="0" wp14:anchorId="372C186D" wp14:editId="31B1D53B">
            <wp:extent cx="749683" cy="4114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172" cy="413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ECDC8" w14:textId="764716D0" w:rsidR="00CD0D09" w:rsidRDefault="00513F30" w:rsidP="00CD0D0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Dr Sandra Symons</w:t>
      </w:r>
    </w:p>
    <w:p w14:paraId="4FA93ADC" w14:textId="2043257F" w:rsidR="00CD0D09" w:rsidRPr="008077F0" w:rsidRDefault="00513F30" w:rsidP="00CD0D0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President, </w:t>
      </w:r>
      <w:r w:rsidR="00CD0D09">
        <w:rPr>
          <w:rFonts w:asciiTheme="minorHAnsi" w:hAnsiTheme="minorHAnsi" w:cstheme="minorHAnsi"/>
        </w:rPr>
        <w:t>PEN Sydney</w:t>
      </w:r>
    </w:p>
    <w:p w14:paraId="2A43F585" w14:textId="77777777" w:rsidR="00541692" w:rsidRDefault="00541692"/>
    <w:p w14:paraId="0C2EC2DD" w14:textId="77777777" w:rsidR="00541692" w:rsidRDefault="00541692"/>
    <w:sectPr w:rsidR="00541692" w:rsidSect="00E8416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1692"/>
    <w:rsid w:val="003638BD"/>
    <w:rsid w:val="004352CA"/>
    <w:rsid w:val="00513F30"/>
    <w:rsid w:val="00541692"/>
    <w:rsid w:val="00835122"/>
    <w:rsid w:val="009B7C40"/>
    <w:rsid w:val="00A80980"/>
    <w:rsid w:val="00B47507"/>
    <w:rsid w:val="00CD0D09"/>
    <w:rsid w:val="00E45F47"/>
    <w:rsid w:val="00E84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A5988"/>
  <w15:docId w15:val="{FCAFCA0C-E437-46A9-A9EF-0C78D27BA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AU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160"/>
  </w:style>
  <w:style w:type="paragraph" w:styleId="Heading1">
    <w:name w:val="heading 1"/>
    <w:basedOn w:val="Normal"/>
    <w:next w:val="Normal"/>
    <w:uiPriority w:val="9"/>
    <w:qFormat/>
    <w:rsid w:val="00E8416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E8416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E8416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E8416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E8416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E8416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E8416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sid w:val="00E84160"/>
    <w:pPr>
      <w:keepNext/>
      <w:keepLines/>
      <w:spacing w:after="320"/>
    </w:pPr>
    <w:rPr>
      <w:color w:val="666666"/>
      <w:sz w:val="30"/>
      <w:szCs w:val="30"/>
    </w:rPr>
  </w:style>
  <w:style w:type="character" w:styleId="Emphasis">
    <w:name w:val="Emphasis"/>
    <w:basedOn w:val="DefaultParagraphFont"/>
    <w:uiPriority w:val="20"/>
    <w:qFormat/>
    <w:rsid w:val="00CD0D09"/>
    <w:rPr>
      <w:i/>
      <w:iCs/>
    </w:rPr>
  </w:style>
  <w:style w:type="paragraph" w:styleId="Revision">
    <w:name w:val="Revision"/>
    <w:hidden/>
    <w:uiPriority w:val="99"/>
    <w:semiHidden/>
    <w:rsid w:val="009B7C40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Taranto</dc:creator>
  <cp:lastModifiedBy>Claudia Taranto</cp:lastModifiedBy>
  <cp:revision>5</cp:revision>
  <dcterms:created xsi:type="dcterms:W3CDTF">2022-09-04T05:23:00Z</dcterms:created>
  <dcterms:modified xsi:type="dcterms:W3CDTF">2022-09-17T00:04:00Z</dcterms:modified>
</cp:coreProperties>
</file>