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38F1A8" w14:textId="3D263E29" w:rsidR="009B3554" w:rsidRPr="00EF5D12" w:rsidRDefault="007A5119">
      <w:pPr>
        <w:pStyle w:val="Default"/>
        <w:spacing w:before="0" w:line="240" w:lineRule="auto"/>
        <w:rPr>
          <w:rFonts w:ascii="Times New Roman" w:eastAsia="Times New Roman" w:hAnsi="Times New Roman" w:cs="Times New Roman"/>
          <w:lang w:val="en-AU"/>
        </w:rPr>
      </w:pPr>
      <w:r w:rsidRPr="00EF5D12">
        <w:rPr>
          <w:rFonts w:ascii="Times New Roman" w:hAnsi="Times New Roman"/>
          <w:lang w:val="en-AU"/>
        </w:rPr>
        <w:t>Chair</w:t>
      </w:r>
      <w:r w:rsidRPr="00EF5D12">
        <w:rPr>
          <w:rFonts w:ascii="Times New Roman" w:hAnsi="Times New Roman"/>
          <w:rtl/>
          <w:lang w:val="en-AU"/>
        </w:rPr>
        <w:t>’</w:t>
      </w:r>
      <w:r w:rsidRPr="00EF5D12">
        <w:rPr>
          <w:rFonts w:ascii="Times New Roman" w:hAnsi="Times New Roman"/>
          <w:lang w:val="en-AU"/>
        </w:rPr>
        <w:t>s Report – 2022 AGM (August)</w:t>
      </w:r>
    </w:p>
    <w:p w14:paraId="119B8CD5" w14:textId="77777777" w:rsidR="009B3554" w:rsidRPr="00EF5D12" w:rsidRDefault="009B3554">
      <w:pPr>
        <w:pStyle w:val="Default"/>
        <w:spacing w:before="0" w:line="240" w:lineRule="auto"/>
        <w:rPr>
          <w:rFonts w:ascii="Times New Roman" w:eastAsia="Times New Roman" w:hAnsi="Times New Roman" w:cs="Times New Roman"/>
          <w:lang w:val="en-AU"/>
        </w:rPr>
      </w:pPr>
    </w:p>
    <w:p w14:paraId="17766FD8" w14:textId="77777777" w:rsidR="009B3554" w:rsidRPr="00EF5D12" w:rsidRDefault="007A5119">
      <w:pPr>
        <w:pStyle w:val="Default"/>
        <w:spacing w:before="0" w:line="240" w:lineRule="auto"/>
        <w:rPr>
          <w:rFonts w:ascii="Times New Roman" w:eastAsia="Times New Roman" w:hAnsi="Times New Roman" w:cs="Times New Roman"/>
          <w:b/>
          <w:bCs/>
          <w:u w:val="single"/>
          <w:lang w:val="en-AU"/>
        </w:rPr>
      </w:pPr>
      <w:r w:rsidRPr="00EF5D12">
        <w:rPr>
          <w:rFonts w:ascii="Times New Roman" w:hAnsi="Times New Roman"/>
          <w:b/>
          <w:bCs/>
          <w:u w:val="single"/>
          <w:lang w:val="en-AU"/>
        </w:rPr>
        <w:t>Opening Remarks</w:t>
      </w:r>
    </w:p>
    <w:p w14:paraId="35AD683E" w14:textId="77777777" w:rsidR="009B3554" w:rsidRPr="00EF5D12" w:rsidRDefault="009B3554">
      <w:pPr>
        <w:pStyle w:val="Default"/>
        <w:spacing w:before="0" w:line="240" w:lineRule="auto"/>
        <w:rPr>
          <w:rFonts w:ascii="Times New Roman" w:eastAsia="Times New Roman" w:hAnsi="Times New Roman" w:cs="Times New Roman"/>
          <w:u w:val="single"/>
          <w:lang w:val="en-AU"/>
        </w:rPr>
      </w:pPr>
    </w:p>
    <w:p w14:paraId="5884E3E5" w14:textId="41D2F238" w:rsidR="009B3554" w:rsidRPr="00EF5D12" w:rsidRDefault="007A5119">
      <w:pPr>
        <w:pStyle w:val="Default"/>
        <w:spacing w:before="0" w:line="240" w:lineRule="auto"/>
        <w:rPr>
          <w:rFonts w:ascii="Times New Roman" w:eastAsia="Times New Roman" w:hAnsi="Times New Roman" w:cs="Times New Roman"/>
          <w:lang w:val="en-AU"/>
        </w:rPr>
      </w:pPr>
      <w:r w:rsidRPr="00EF5D12">
        <w:rPr>
          <w:rFonts w:ascii="Times New Roman" w:hAnsi="Times New Roman"/>
          <w:lang w:val="en-AU"/>
        </w:rPr>
        <w:t>This AGM is taking place under the shadow of violent repression in Burma, and in particular the execution of writer Kyaw Min Yu (popularly known as Ko Jimmy) at the hands of the military junta. Further north the once thriving PEN Afghanistan has been destroyed with most of its</w:t>
      </w:r>
      <w:r w:rsidR="00D67FBD" w:rsidRPr="00EF5D12">
        <w:rPr>
          <w:rFonts w:ascii="Times New Roman" w:hAnsi="Times New Roman"/>
          <w:lang w:val="en-AU"/>
        </w:rPr>
        <w:t>’</w:t>
      </w:r>
      <w:r w:rsidRPr="00EF5D12">
        <w:rPr>
          <w:rFonts w:ascii="Times New Roman" w:hAnsi="Times New Roman"/>
          <w:lang w:val="en-AU"/>
        </w:rPr>
        <w:t xml:space="preserve"> members now either in exile or awaiting asylum or worse.</w:t>
      </w:r>
    </w:p>
    <w:p w14:paraId="7D27AC11" w14:textId="77777777" w:rsidR="009B3554" w:rsidRPr="00EF5D12" w:rsidRDefault="009B3554">
      <w:pPr>
        <w:pStyle w:val="Default"/>
        <w:spacing w:before="0" w:line="240" w:lineRule="auto"/>
        <w:rPr>
          <w:rFonts w:ascii="Times New Roman" w:eastAsia="Times New Roman" w:hAnsi="Times New Roman" w:cs="Times New Roman"/>
          <w:lang w:val="en-AU"/>
        </w:rPr>
      </w:pPr>
    </w:p>
    <w:p w14:paraId="76010D3F" w14:textId="77777777" w:rsidR="009B3554" w:rsidRPr="00EF5D12" w:rsidRDefault="007A5119">
      <w:pPr>
        <w:pStyle w:val="Default"/>
        <w:spacing w:before="0" w:line="240" w:lineRule="auto"/>
        <w:rPr>
          <w:rFonts w:ascii="Times New Roman" w:eastAsia="Times New Roman" w:hAnsi="Times New Roman" w:cs="Times New Roman"/>
          <w:lang w:val="en-AU"/>
        </w:rPr>
      </w:pPr>
      <w:r w:rsidRPr="00EF5D12">
        <w:rPr>
          <w:rFonts w:ascii="Times New Roman" w:hAnsi="Times New Roman"/>
          <w:lang w:val="en-AU"/>
        </w:rPr>
        <w:t>In a world where freedom of expression is under increasing challenge from technological change as well as the rising tide of authoritarianism, the work of groups such as ours is simultaneously important and difficult. The work we do is also hard to measure in terms of quantity, quality and impact.</w:t>
      </w:r>
    </w:p>
    <w:p w14:paraId="21661A82" w14:textId="77777777" w:rsidR="009B3554" w:rsidRPr="00EF5D12" w:rsidRDefault="009B3554">
      <w:pPr>
        <w:pStyle w:val="Default"/>
        <w:spacing w:before="0" w:line="240" w:lineRule="auto"/>
        <w:rPr>
          <w:rFonts w:ascii="Times New Roman" w:eastAsia="Times New Roman" w:hAnsi="Times New Roman" w:cs="Times New Roman"/>
          <w:lang w:val="en-AU"/>
        </w:rPr>
      </w:pPr>
    </w:p>
    <w:p w14:paraId="6513A100" w14:textId="71A7ADCD" w:rsidR="009B3554" w:rsidRPr="00EF5D12" w:rsidRDefault="007A5119">
      <w:pPr>
        <w:pStyle w:val="Default"/>
        <w:spacing w:before="0" w:line="240" w:lineRule="auto"/>
        <w:rPr>
          <w:rFonts w:ascii="Times New Roman" w:eastAsia="Times New Roman" w:hAnsi="Times New Roman" w:cs="Times New Roman"/>
          <w:lang w:val="en-AU"/>
        </w:rPr>
      </w:pPr>
      <w:r w:rsidRPr="00EF5D12">
        <w:rPr>
          <w:rFonts w:ascii="Times New Roman" w:hAnsi="Times New Roman"/>
          <w:lang w:val="en-AU"/>
        </w:rPr>
        <w:t xml:space="preserve">More specifically, the work of PEN Perth is focussed on Australia and the Asia-Pacific region around us. The work is continuous and unending. It is not the kind of work which allows us to </w:t>
      </w:r>
      <w:proofErr w:type="gramStart"/>
      <w:r w:rsidRPr="00EF5D12">
        <w:rPr>
          <w:rFonts w:ascii="Times New Roman" w:hAnsi="Times New Roman"/>
          <w:lang w:val="en-AU"/>
        </w:rPr>
        <w:t>say</w:t>
      </w:r>
      <w:proofErr w:type="gramEnd"/>
      <w:r w:rsidRPr="00EF5D12">
        <w:rPr>
          <w:rFonts w:ascii="Times New Roman" w:hAnsi="Times New Roman"/>
          <w:lang w:val="en-AU"/>
        </w:rPr>
        <w:t xml:space="preserve"> ‘we have done enough’. Quite literally, there is more to be done every day and we hope each day to do more as our membership continues to grow and we garner active participation by more members.</w:t>
      </w:r>
    </w:p>
    <w:p w14:paraId="3D146A8C" w14:textId="77777777" w:rsidR="009B3554" w:rsidRPr="00EF5D12" w:rsidRDefault="009B3554">
      <w:pPr>
        <w:pStyle w:val="Default"/>
        <w:spacing w:before="0" w:line="240" w:lineRule="auto"/>
        <w:rPr>
          <w:rFonts w:ascii="Times New Roman" w:eastAsia="Times New Roman" w:hAnsi="Times New Roman" w:cs="Times New Roman"/>
          <w:lang w:val="en-AU"/>
        </w:rPr>
      </w:pPr>
    </w:p>
    <w:p w14:paraId="534845C4" w14:textId="77777777" w:rsidR="009B3554" w:rsidRPr="00EF5D12" w:rsidRDefault="007A5119">
      <w:pPr>
        <w:pStyle w:val="Default"/>
        <w:spacing w:before="0" w:line="240" w:lineRule="auto"/>
        <w:rPr>
          <w:rFonts w:ascii="Times New Roman" w:eastAsia="Times New Roman" w:hAnsi="Times New Roman" w:cs="Times New Roman"/>
          <w:lang w:val="en-AU"/>
        </w:rPr>
      </w:pPr>
      <w:r w:rsidRPr="00EF5D12">
        <w:rPr>
          <w:rFonts w:ascii="Times New Roman" w:hAnsi="Times New Roman"/>
          <w:lang w:val="en-AU"/>
        </w:rPr>
        <w:t>In this context, and with the additional restrictions imposed by COVID, a small and dedicated Committee has worked hard through the year to achieve tangible expansion to our outreach, networking and collaborations, setting the foundations of more effective campaigning in the year to come.</w:t>
      </w:r>
    </w:p>
    <w:p w14:paraId="16A93FEE" w14:textId="77777777" w:rsidR="009B3554" w:rsidRPr="00EF5D12" w:rsidRDefault="009B3554">
      <w:pPr>
        <w:pStyle w:val="Default"/>
        <w:spacing w:before="0" w:line="240" w:lineRule="auto"/>
        <w:rPr>
          <w:rFonts w:ascii="Times New Roman" w:eastAsia="Times New Roman" w:hAnsi="Times New Roman" w:cs="Times New Roman"/>
          <w:lang w:val="en-AU"/>
        </w:rPr>
      </w:pPr>
    </w:p>
    <w:p w14:paraId="76064B20" w14:textId="77777777" w:rsidR="009B3554" w:rsidRPr="00EF5D12" w:rsidRDefault="007A5119">
      <w:pPr>
        <w:pStyle w:val="Default"/>
        <w:spacing w:before="0" w:line="240" w:lineRule="auto"/>
        <w:rPr>
          <w:rFonts w:ascii="Times New Roman" w:eastAsia="Times New Roman" w:hAnsi="Times New Roman" w:cs="Times New Roman"/>
          <w:b/>
          <w:bCs/>
          <w:u w:val="single"/>
          <w:lang w:val="en-AU"/>
        </w:rPr>
      </w:pPr>
      <w:r w:rsidRPr="00EF5D12">
        <w:rPr>
          <w:rFonts w:ascii="Times New Roman" w:hAnsi="Times New Roman"/>
          <w:b/>
          <w:bCs/>
          <w:u w:val="single"/>
          <w:lang w:val="en-AU"/>
        </w:rPr>
        <w:t>People</w:t>
      </w:r>
    </w:p>
    <w:p w14:paraId="6A7CF745" w14:textId="77777777" w:rsidR="009B3554" w:rsidRPr="00EF5D12" w:rsidRDefault="009B3554">
      <w:pPr>
        <w:pStyle w:val="Default"/>
        <w:spacing w:before="0" w:line="240" w:lineRule="auto"/>
        <w:rPr>
          <w:rFonts w:ascii="Times New Roman" w:eastAsia="Times New Roman" w:hAnsi="Times New Roman" w:cs="Times New Roman"/>
          <w:lang w:val="en-AU"/>
        </w:rPr>
      </w:pPr>
    </w:p>
    <w:p w14:paraId="5726FA97" w14:textId="3DE4877C" w:rsidR="009B3554" w:rsidRPr="00EF5D12" w:rsidRDefault="007A5119">
      <w:pPr>
        <w:pStyle w:val="Default"/>
        <w:spacing w:before="0" w:line="240" w:lineRule="auto"/>
        <w:rPr>
          <w:rFonts w:ascii="Times New Roman" w:eastAsia="Times New Roman" w:hAnsi="Times New Roman" w:cs="Times New Roman"/>
          <w:lang w:val="en-AU"/>
        </w:rPr>
      </w:pPr>
      <w:r w:rsidRPr="00EF5D12">
        <w:rPr>
          <w:rFonts w:ascii="Times New Roman" w:hAnsi="Times New Roman"/>
          <w:lang w:val="en-AU"/>
        </w:rPr>
        <w:t xml:space="preserve">Since last AGM, </w:t>
      </w:r>
      <w:r w:rsidR="00D67FBD" w:rsidRPr="00EF5D12">
        <w:rPr>
          <w:rFonts w:ascii="Times New Roman" w:hAnsi="Times New Roman"/>
          <w:lang w:val="en-AU"/>
        </w:rPr>
        <w:t xml:space="preserve">the </w:t>
      </w:r>
      <w:r w:rsidRPr="00EF5D12">
        <w:rPr>
          <w:rFonts w:ascii="Times New Roman" w:hAnsi="Times New Roman"/>
          <w:lang w:val="en-AU"/>
        </w:rPr>
        <w:t xml:space="preserve">number of financial members has risen from 27 to 36. We welcome the new members warmly and thank them for joining us. </w:t>
      </w:r>
    </w:p>
    <w:p w14:paraId="0D685B9C" w14:textId="77777777" w:rsidR="009B3554" w:rsidRPr="00EF5D12" w:rsidRDefault="009B3554">
      <w:pPr>
        <w:pStyle w:val="Default"/>
        <w:spacing w:before="0" w:line="240" w:lineRule="auto"/>
        <w:rPr>
          <w:rFonts w:ascii="Times New Roman" w:eastAsia="Times New Roman" w:hAnsi="Times New Roman" w:cs="Times New Roman"/>
          <w:lang w:val="en-AU"/>
        </w:rPr>
      </w:pPr>
    </w:p>
    <w:p w14:paraId="778F2099" w14:textId="119FCC61" w:rsidR="009B3554" w:rsidRPr="00EF5D12" w:rsidRDefault="007A5119">
      <w:pPr>
        <w:pStyle w:val="Default"/>
        <w:spacing w:before="0" w:line="240" w:lineRule="auto"/>
        <w:rPr>
          <w:rFonts w:ascii="Times New Roman" w:eastAsia="Times New Roman" w:hAnsi="Times New Roman" w:cs="Times New Roman"/>
          <w:lang w:val="en-AU"/>
        </w:rPr>
      </w:pPr>
      <w:r w:rsidRPr="00EF5D12">
        <w:rPr>
          <w:rFonts w:ascii="Times New Roman" w:hAnsi="Times New Roman"/>
          <w:lang w:val="en-AU"/>
        </w:rPr>
        <w:t>While this is very large rise in percentage terms, we are of course expanding from a very small base. While Perth is the newest of the PEN centres in Australia, we are however, no longer the smallest in terms of membership</w:t>
      </w:r>
      <w:r w:rsidR="00D67FBD" w:rsidRPr="00EF5D12">
        <w:rPr>
          <w:rFonts w:ascii="Times New Roman" w:hAnsi="Times New Roman"/>
          <w:lang w:val="en-AU"/>
        </w:rPr>
        <w:t>.</w:t>
      </w:r>
      <w:r w:rsidRPr="00EF5D12">
        <w:rPr>
          <w:rFonts w:ascii="Times New Roman" w:hAnsi="Times New Roman"/>
          <w:lang w:val="en-AU"/>
        </w:rPr>
        <w:t xml:space="preserve"> </w:t>
      </w:r>
    </w:p>
    <w:p w14:paraId="48E27EE0" w14:textId="77777777" w:rsidR="009B3554" w:rsidRPr="00EF5D12" w:rsidRDefault="009B3554">
      <w:pPr>
        <w:pStyle w:val="Default"/>
        <w:spacing w:before="0" w:line="240" w:lineRule="auto"/>
        <w:rPr>
          <w:rFonts w:ascii="Times New Roman" w:eastAsia="Times New Roman" w:hAnsi="Times New Roman" w:cs="Times New Roman"/>
          <w:lang w:val="en-AU"/>
        </w:rPr>
      </w:pPr>
    </w:p>
    <w:p w14:paraId="342A236E" w14:textId="04E8408F" w:rsidR="009B3554" w:rsidRPr="00EF5D12" w:rsidRDefault="007A5119">
      <w:pPr>
        <w:pStyle w:val="Default"/>
        <w:spacing w:before="0" w:line="240" w:lineRule="auto"/>
        <w:rPr>
          <w:rFonts w:ascii="Times New Roman" w:eastAsia="Times New Roman" w:hAnsi="Times New Roman" w:cs="Times New Roman"/>
          <w:lang w:val="en-AU"/>
        </w:rPr>
      </w:pPr>
      <w:r w:rsidRPr="00EF5D12">
        <w:rPr>
          <w:rFonts w:ascii="Times New Roman" w:hAnsi="Times New Roman"/>
          <w:lang w:val="en-AU"/>
        </w:rPr>
        <w:t xml:space="preserve">The Committee of PEN Perth is achieving both stability and renewal. Five members (Dennis Haskell, Caroline Woods, Dan Midalia, Chris Lim and Krishna Sen) have been on the committee for </w:t>
      </w:r>
      <w:r w:rsidR="00D67FBD" w:rsidRPr="00EF5D12">
        <w:rPr>
          <w:rFonts w:ascii="Times New Roman" w:hAnsi="Times New Roman"/>
          <w:lang w:val="en-AU"/>
        </w:rPr>
        <w:t>three</w:t>
      </w:r>
      <w:r w:rsidRPr="00EF5D12">
        <w:rPr>
          <w:rFonts w:ascii="Times New Roman" w:hAnsi="Times New Roman"/>
          <w:lang w:val="en-AU"/>
        </w:rPr>
        <w:t xml:space="preserve"> or more terms. Since </w:t>
      </w:r>
      <w:r w:rsidR="00D67FBD" w:rsidRPr="00EF5D12">
        <w:rPr>
          <w:rFonts w:ascii="Times New Roman" w:hAnsi="Times New Roman"/>
          <w:lang w:val="en-AU"/>
        </w:rPr>
        <w:t xml:space="preserve">the </w:t>
      </w:r>
      <w:r w:rsidRPr="00EF5D12">
        <w:rPr>
          <w:rFonts w:ascii="Times New Roman" w:hAnsi="Times New Roman"/>
          <w:lang w:val="en-AU"/>
        </w:rPr>
        <w:t xml:space="preserve">2021 AGM, they have been joined by Rania </w:t>
      </w:r>
      <w:proofErr w:type="spellStart"/>
      <w:r w:rsidRPr="00EF5D12">
        <w:rPr>
          <w:rFonts w:ascii="Times New Roman" w:hAnsi="Times New Roman"/>
          <w:lang w:val="en-AU"/>
        </w:rPr>
        <w:t>Ghandour</w:t>
      </w:r>
      <w:proofErr w:type="spellEnd"/>
      <w:r w:rsidRPr="00EF5D12">
        <w:rPr>
          <w:rFonts w:ascii="Times New Roman" w:hAnsi="Times New Roman"/>
          <w:lang w:val="en-AU"/>
        </w:rPr>
        <w:t xml:space="preserve"> and Frances An. The current membership of the committee is diverse in terms of age and gender, as well as having cultural and linguistic connections into several countries in the Asia-Pacific, in particular Bangladesh, India, Indonesia, Myanmar, Singapore and parts of the Arab world. These connections have allowed us to deal more directly with writers in prison or at risk in some instances and to bring particular cases to the attention of PEN Internation</w:t>
      </w:r>
      <w:r w:rsidR="00D67FBD" w:rsidRPr="00EF5D12">
        <w:rPr>
          <w:rFonts w:ascii="Times New Roman" w:hAnsi="Times New Roman"/>
          <w:lang w:val="en-AU"/>
        </w:rPr>
        <w:t>al</w:t>
      </w:r>
      <w:r w:rsidRPr="00EF5D12">
        <w:rPr>
          <w:rFonts w:ascii="Times New Roman" w:hAnsi="Times New Roman"/>
          <w:lang w:val="en-AU"/>
        </w:rPr>
        <w:t xml:space="preserve"> and so enable these cases to receive global attention.</w:t>
      </w:r>
    </w:p>
    <w:p w14:paraId="4F9DF473" w14:textId="77777777" w:rsidR="009B3554" w:rsidRPr="00EF5D12" w:rsidRDefault="009B3554">
      <w:pPr>
        <w:pStyle w:val="Default"/>
        <w:spacing w:before="0" w:line="240" w:lineRule="auto"/>
        <w:rPr>
          <w:rFonts w:ascii="Times New Roman" w:eastAsia="Times New Roman" w:hAnsi="Times New Roman" w:cs="Times New Roman"/>
          <w:lang w:val="en-AU"/>
        </w:rPr>
      </w:pPr>
    </w:p>
    <w:p w14:paraId="79B7B02C" w14:textId="4D1309CD" w:rsidR="009B3554" w:rsidRPr="00EF5D12" w:rsidRDefault="007A5119">
      <w:pPr>
        <w:pStyle w:val="Default"/>
        <w:spacing w:before="0" w:line="240" w:lineRule="auto"/>
        <w:rPr>
          <w:rFonts w:ascii="Times New Roman" w:eastAsia="Times New Roman" w:hAnsi="Times New Roman" w:cs="Times New Roman"/>
          <w:lang w:val="en-AU"/>
        </w:rPr>
      </w:pPr>
      <w:r w:rsidRPr="00EF5D12">
        <w:rPr>
          <w:rFonts w:ascii="Times New Roman" w:hAnsi="Times New Roman"/>
          <w:lang w:val="en-AU"/>
        </w:rPr>
        <w:t xml:space="preserve">Since 1 April, we have also had a student intern, working to support the work of the committee. This internship has been made possible through collaboration with Curtin University, on the basis of </w:t>
      </w:r>
      <w:r w:rsidR="00D67FBD" w:rsidRPr="00EF5D12">
        <w:rPr>
          <w:rFonts w:ascii="Times New Roman" w:hAnsi="Times New Roman"/>
          <w:lang w:val="en-AU"/>
        </w:rPr>
        <w:t xml:space="preserve">the </w:t>
      </w:r>
      <w:r w:rsidRPr="00EF5D12">
        <w:rPr>
          <w:rFonts w:ascii="Times New Roman" w:hAnsi="Times New Roman"/>
          <w:lang w:val="en-AU"/>
        </w:rPr>
        <w:t>long-established relationship between the University and PEN Perth’s key collaborator,</w:t>
      </w:r>
      <w:r w:rsidR="00D67FBD" w:rsidRPr="00EF5D12">
        <w:rPr>
          <w:rFonts w:ascii="Times New Roman" w:hAnsi="Times New Roman"/>
          <w:lang w:val="en-AU"/>
        </w:rPr>
        <w:t xml:space="preserve"> the</w:t>
      </w:r>
      <w:r w:rsidRPr="00EF5D12">
        <w:rPr>
          <w:rFonts w:ascii="Times New Roman" w:hAnsi="Times New Roman"/>
          <w:lang w:val="en-AU"/>
        </w:rPr>
        <w:t xml:space="preserve"> Centre for Stories.</w:t>
      </w:r>
    </w:p>
    <w:p w14:paraId="16EE845E" w14:textId="77777777" w:rsidR="009B3554" w:rsidRPr="00EF5D12" w:rsidRDefault="009B3554">
      <w:pPr>
        <w:pStyle w:val="Default"/>
        <w:spacing w:before="0" w:line="240" w:lineRule="auto"/>
        <w:rPr>
          <w:rFonts w:ascii="Times New Roman" w:eastAsia="Times New Roman" w:hAnsi="Times New Roman" w:cs="Times New Roman"/>
          <w:lang w:val="en-AU"/>
        </w:rPr>
      </w:pPr>
    </w:p>
    <w:p w14:paraId="5758D1B4" w14:textId="77777777" w:rsidR="009B3554" w:rsidRPr="00EF5D12" w:rsidRDefault="007A5119">
      <w:pPr>
        <w:pStyle w:val="Default"/>
        <w:spacing w:before="0" w:line="240" w:lineRule="auto"/>
        <w:rPr>
          <w:rFonts w:ascii="Times New Roman" w:eastAsia="Times New Roman" w:hAnsi="Times New Roman" w:cs="Times New Roman"/>
          <w:lang w:val="en-AU"/>
        </w:rPr>
      </w:pPr>
      <w:r w:rsidRPr="00EF5D12">
        <w:rPr>
          <w:rFonts w:ascii="Times New Roman" w:hAnsi="Times New Roman"/>
          <w:b/>
          <w:bCs/>
          <w:u w:val="single"/>
          <w:lang w:val="en-AU"/>
        </w:rPr>
        <w:t>Donations</w:t>
      </w:r>
      <w:r w:rsidRPr="00EF5D12">
        <w:rPr>
          <w:rFonts w:ascii="Times New Roman" w:hAnsi="Times New Roman"/>
          <w:u w:val="single"/>
          <w:lang w:val="en-AU"/>
        </w:rPr>
        <w:t>:</w:t>
      </w:r>
      <w:r w:rsidRPr="00EF5D12">
        <w:rPr>
          <w:rFonts w:ascii="Times New Roman" w:hAnsi="Times New Roman"/>
          <w:lang w:val="en-AU"/>
        </w:rPr>
        <w:t xml:space="preserve"> </w:t>
      </w:r>
    </w:p>
    <w:p w14:paraId="0571D224" w14:textId="77777777" w:rsidR="009B3554" w:rsidRPr="00EF5D12" w:rsidRDefault="009B3554">
      <w:pPr>
        <w:pStyle w:val="Default"/>
        <w:spacing w:before="0" w:line="240" w:lineRule="auto"/>
        <w:rPr>
          <w:rFonts w:ascii="Times New Roman" w:eastAsia="Times New Roman" w:hAnsi="Times New Roman" w:cs="Times New Roman"/>
          <w:lang w:val="en-AU"/>
        </w:rPr>
      </w:pPr>
    </w:p>
    <w:p w14:paraId="7A976A31" w14:textId="77777777" w:rsidR="009B3554" w:rsidRPr="00EF5D12" w:rsidRDefault="007A5119">
      <w:pPr>
        <w:pStyle w:val="Default"/>
        <w:spacing w:before="0" w:line="240" w:lineRule="auto"/>
        <w:rPr>
          <w:rFonts w:ascii="Times New Roman" w:eastAsia="Times New Roman" w:hAnsi="Times New Roman" w:cs="Times New Roman"/>
          <w:lang w:val="en-AU"/>
        </w:rPr>
      </w:pPr>
      <w:r w:rsidRPr="00EF5D12">
        <w:rPr>
          <w:rFonts w:ascii="Times New Roman" w:hAnsi="Times New Roman"/>
          <w:lang w:val="en-AU"/>
        </w:rPr>
        <w:t xml:space="preserve">One of the most tangible ways in which we can help writers, particularly in the least prosperous and most repressive parts of our region, is through financial help. </w:t>
      </w:r>
    </w:p>
    <w:p w14:paraId="1DD1E612" w14:textId="77777777" w:rsidR="009B3554" w:rsidRPr="00EF5D12" w:rsidRDefault="009B3554">
      <w:pPr>
        <w:pStyle w:val="Default"/>
        <w:spacing w:before="0" w:line="240" w:lineRule="auto"/>
        <w:rPr>
          <w:rFonts w:ascii="Times New Roman" w:eastAsia="Times New Roman" w:hAnsi="Times New Roman" w:cs="Times New Roman"/>
          <w:lang w:val="en-AU"/>
        </w:rPr>
      </w:pPr>
    </w:p>
    <w:p w14:paraId="1873F537" w14:textId="770ADBB8" w:rsidR="009B3554" w:rsidRPr="00EF5D12" w:rsidRDefault="007A5119">
      <w:pPr>
        <w:pStyle w:val="Default"/>
        <w:spacing w:before="0" w:line="240" w:lineRule="auto"/>
        <w:rPr>
          <w:rFonts w:ascii="Times New Roman" w:eastAsia="Times New Roman" w:hAnsi="Times New Roman" w:cs="Times New Roman"/>
          <w:lang w:val="en-AU"/>
        </w:rPr>
      </w:pPr>
      <w:r w:rsidRPr="00EF5D12">
        <w:rPr>
          <w:rFonts w:ascii="Times New Roman" w:hAnsi="Times New Roman"/>
          <w:lang w:val="en-AU"/>
        </w:rPr>
        <w:t xml:space="preserve">In the past year we have donated to PEN’s central funds to support writers in Afghanistan. </w:t>
      </w:r>
      <w:r w:rsidR="00D67FBD" w:rsidRPr="00EF5D12">
        <w:rPr>
          <w:rFonts w:ascii="Times New Roman" w:hAnsi="Times New Roman"/>
          <w:lang w:val="en-AU"/>
        </w:rPr>
        <w:t>The t</w:t>
      </w:r>
      <w:r w:rsidRPr="00EF5D12">
        <w:rPr>
          <w:rFonts w:ascii="Times New Roman" w:hAnsi="Times New Roman"/>
          <w:lang w:val="en-AU"/>
        </w:rPr>
        <w:t xml:space="preserve">otal amount </w:t>
      </w:r>
      <w:r w:rsidR="00D67FBD" w:rsidRPr="00EF5D12">
        <w:rPr>
          <w:rFonts w:ascii="Times New Roman" w:hAnsi="Times New Roman"/>
          <w:lang w:val="en-AU"/>
        </w:rPr>
        <w:t>was</w:t>
      </w:r>
      <w:r w:rsidRPr="00EF5D12">
        <w:rPr>
          <w:rFonts w:ascii="Times New Roman" w:hAnsi="Times New Roman"/>
          <w:lang w:val="en-AU"/>
        </w:rPr>
        <w:t xml:space="preserve"> $1400 (</w:t>
      </w:r>
      <w:r w:rsidR="00D67FBD" w:rsidRPr="00EF5D12">
        <w:rPr>
          <w:rFonts w:ascii="Times New Roman" w:hAnsi="Times New Roman"/>
          <w:lang w:val="en-AU"/>
        </w:rPr>
        <w:t xml:space="preserve">consisting of </w:t>
      </w:r>
      <w:r w:rsidRPr="00EF5D12">
        <w:rPr>
          <w:rFonts w:ascii="Times New Roman" w:hAnsi="Times New Roman"/>
          <w:lang w:val="en-AU"/>
        </w:rPr>
        <w:t xml:space="preserve">$700 from PEN Perth and </w:t>
      </w:r>
      <w:r w:rsidR="00D67FBD" w:rsidRPr="00EF5D12">
        <w:rPr>
          <w:rFonts w:ascii="Times New Roman" w:hAnsi="Times New Roman"/>
          <w:lang w:val="en-AU"/>
        </w:rPr>
        <w:t xml:space="preserve">a </w:t>
      </w:r>
      <w:r w:rsidRPr="00EF5D12">
        <w:rPr>
          <w:rFonts w:ascii="Times New Roman" w:hAnsi="Times New Roman"/>
          <w:lang w:val="en-AU"/>
        </w:rPr>
        <w:t>matching donation from an individual). This is the largest donation we have made to date.</w:t>
      </w:r>
    </w:p>
    <w:p w14:paraId="33930D0F" w14:textId="77777777" w:rsidR="009B3554" w:rsidRPr="00EF5D12" w:rsidRDefault="009B3554">
      <w:pPr>
        <w:pStyle w:val="Default"/>
        <w:spacing w:before="0" w:line="240" w:lineRule="auto"/>
        <w:rPr>
          <w:rFonts w:ascii="Times New Roman" w:eastAsia="Times New Roman" w:hAnsi="Times New Roman" w:cs="Times New Roman"/>
          <w:lang w:val="en-AU"/>
        </w:rPr>
      </w:pPr>
    </w:p>
    <w:p w14:paraId="2B68B644" w14:textId="5E7CBBFC" w:rsidR="009B3554" w:rsidRPr="00EF5D12" w:rsidRDefault="007A5119">
      <w:pPr>
        <w:pStyle w:val="Default"/>
        <w:spacing w:before="0" w:line="240" w:lineRule="auto"/>
        <w:rPr>
          <w:rFonts w:ascii="Times New Roman" w:eastAsia="Times New Roman" w:hAnsi="Times New Roman" w:cs="Times New Roman"/>
          <w:sz w:val="36"/>
          <w:szCs w:val="36"/>
          <w:lang w:val="en-AU"/>
        </w:rPr>
      </w:pPr>
      <w:r w:rsidRPr="00EF5D12">
        <w:rPr>
          <w:rFonts w:ascii="Times New Roman" w:hAnsi="Times New Roman"/>
          <w:lang w:val="en-AU"/>
        </w:rPr>
        <w:t>A smaller amount ($770) was donated to PEN Myanmar to support five at-risk Burmese writers in need of assistance. These funds were raise</w:t>
      </w:r>
      <w:r w:rsidR="00D67FBD" w:rsidRPr="00EF5D12">
        <w:rPr>
          <w:rFonts w:ascii="Times New Roman" w:hAnsi="Times New Roman"/>
          <w:lang w:val="en-AU"/>
        </w:rPr>
        <w:t>d</w:t>
      </w:r>
      <w:r w:rsidRPr="00EF5D12">
        <w:rPr>
          <w:rFonts w:ascii="Times New Roman" w:hAnsi="Times New Roman"/>
          <w:lang w:val="en-AU"/>
        </w:rPr>
        <w:t xml:space="preserve"> from the Spotlight on Myanmar event (see details under ‘</w:t>
      </w:r>
      <w:r w:rsidR="00D67FBD" w:rsidRPr="00EF5D12">
        <w:rPr>
          <w:rFonts w:ascii="Times New Roman" w:hAnsi="Times New Roman"/>
          <w:lang w:val="en-AU"/>
        </w:rPr>
        <w:t>E</w:t>
      </w:r>
      <w:r w:rsidRPr="00EF5D12">
        <w:rPr>
          <w:rFonts w:ascii="Times New Roman" w:hAnsi="Times New Roman"/>
          <w:lang w:val="en-AU"/>
        </w:rPr>
        <w:t xml:space="preserve">vents’). </w:t>
      </w:r>
    </w:p>
    <w:p w14:paraId="6B2522EC" w14:textId="77777777" w:rsidR="009B3554" w:rsidRPr="00EF5D12" w:rsidRDefault="009B3554">
      <w:pPr>
        <w:pStyle w:val="Default"/>
        <w:spacing w:before="0" w:line="240" w:lineRule="auto"/>
        <w:jc w:val="both"/>
        <w:rPr>
          <w:rFonts w:ascii="Times New Roman" w:eastAsia="Times New Roman" w:hAnsi="Times New Roman" w:cs="Times New Roman"/>
          <w:sz w:val="36"/>
          <w:szCs w:val="36"/>
          <w:u w:color="000000"/>
          <w:lang w:val="en-AU"/>
        </w:rPr>
      </w:pPr>
    </w:p>
    <w:p w14:paraId="0AB997DF" w14:textId="77777777" w:rsidR="009B3554" w:rsidRPr="00EF5D12" w:rsidRDefault="007A5119">
      <w:pPr>
        <w:pStyle w:val="Default"/>
        <w:spacing w:before="0" w:line="240" w:lineRule="auto"/>
        <w:rPr>
          <w:rFonts w:ascii="Times New Roman" w:eastAsia="Times New Roman" w:hAnsi="Times New Roman" w:cs="Times New Roman"/>
          <w:b/>
          <w:bCs/>
          <w:u w:val="single"/>
          <w:lang w:val="en-AU"/>
        </w:rPr>
      </w:pPr>
      <w:r w:rsidRPr="00EF5D12">
        <w:rPr>
          <w:rFonts w:ascii="Times New Roman" w:hAnsi="Times New Roman"/>
          <w:b/>
          <w:bCs/>
          <w:u w:val="single"/>
          <w:lang w:val="en-AU"/>
        </w:rPr>
        <w:t>Campaigns</w:t>
      </w:r>
    </w:p>
    <w:p w14:paraId="0D03FB4A" w14:textId="77777777" w:rsidR="009B3554" w:rsidRPr="00EF5D12" w:rsidRDefault="009B3554">
      <w:pPr>
        <w:pStyle w:val="Default"/>
        <w:spacing w:before="0" w:line="240" w:lineRule="auto"/>
        <w:rPr>
          <w:rFonts w:ascii="Times New Roman" w:eastAsia="Times New Roman" w:hAnsi="Times New Roman" w:cs="Times New Roman"/>
          <w:u w:val="single"/>
          <w:lang w:val="en-AU"/>
        </w:rPr>
      </w:pPr>
    </w:p>
    <w:p w14:paraId="6CCBFEFA" w14:textId="59B86B84" w:rsidR="009B3554" w:rsidRPr="00EF5D12" w:rsidRDefault="007A5119">
      <w:pPr>
        <w:pStyle w:val="Default"/>
        <w:spacing w:before="0" w:line="240" w:lineRule="auto"/>
        <w:rPr>
          <w:rFonts w:ascii="Times New Roman" w:eastAsia="Times New Roman" w:hAnsi="Times New Roman" w:cs="Times New Roman"/>
          <w:u w:val="single"/>
          <w:lang w:val="en-AU"/>
        </w:rPr>
      </w:pPr>
      <w:r w:rsidRPr="00EF5D12">
        <w:rPr>
          <w:rFonts w:ascii="Times New Roman" w:hAnsi="Times New Roman"/>
          <w:u w:val="single"/>
          <w:lang w:val="en-AU"/>
        </w:rPr>
        <w:t>Hany Babu,</w:t>
      </w:r>
      <w:r w:rsidRPr="00EF5D12">
        <w:rPr>
          <w:rFonts w:ascii="Times New Roman" w:hAnsi="Times New Roman"/>
          <w:lang w:val="en-AU"/>
        </w:rPr>
        <w:t xml:space="preserve"> a Delhi University </w:t>
      </w:r>
      <w:r w:rsidR="00D14F56" w:rsidRPr="00EF5D12">
        <w:rPr>
          <w:rFonts w:ascii="Times New Roman" w:hAnsi="Times New Roman"/>
          <w:lang w:val="en-AU"/>
        </w:rPr>
        <w:t>l</w:t>
      </w:r>
      <w:r w:rsidRPr="00EF5D12">
        <w:rPr>
          <w:rFonts w:ascii="Times New Roman" w:hAnsi="Times New Roman"/>
          <w:lang w:val="en-AU"/>
        </w:rPr>
        <w:t>inguist, has been held without trial for several years. In October last year, PEN Perth was able to bring his case to the attention of PEN International globally. We facilitated the contact between PEN’s Asia Pacific coordinator and Babu’s defence team in India. As a result</w:t>
      </w:r>
      <w:r w:rsidR="00D14F56" w:rsidRPr="00EF5D12">
        <w:rPr>
          <w:rFonts w:ascii="Times New Roman" w:hAnsi="Times New Roman"/>
          <w:lang w:val="en-AU"/>
        </w:rPr>
        <w:t>,</w:t>
      </w:r>
      <w:r w:rsidRPr="00EF5D12">
        <w:rPr>
          <w:rFonts w:ascii="Times New Roman" w:hAnsi="Times New Roman"/>
          <w:lang w:val="en-AU"/>
        </w:rPr>
        <w:t xml:space="preserve"> Hany Babu’s case was featured in PEN’s annual Christmas letter-writing campaign and the case was centrally featured in PEN’s International Mother Language Day celebrations. Furthermore, Hany Babu (along with Rwandan Innocent </w:t>
      </w:r>
      <w:proofErr w:type="spellStart"/>
      <w:r w:rsidRPr="00EF5D12">
        <w:rPr>
          <w:rFonts w:ascii="Times New Roman" w:hAnsi="Times New Roman"/>
          <w:lang w:val="en-AU"/>
        </w:rPr>
        <w:t>Bahati</w:t>
      </w:r>
      <w:proofErr w:type="spellEnd"/>
      <w:r w:rsidRPr="00EF5D12">
        <w:rPr>
          <w:rFonts w:ascii="Times New Roman" w:hAnsi="Times New Roman"/>
          <w:lang w:val="en-AU"/>
        </w:rPr>
        <w:t>) were the subject of the letter of protest from PEN President to the Heads of Commonwealth Government (CHOGM) meeting in June this year. We have and will continue to run updates on this case in our News</w:t>
      </w:r>
      <w:r w:rsidR="00D14F56" w:rsidRPr="00EF5D12">
        <w:rPr>
          <w:rFonts w:ascii="Times New Roman" w:hAnsi="Times New Roman"/>
          <w:lang w:val="en-AU"/>
        </w:rPr>
        <w:t>l</w:t>
      </w:r>
      <w:r w:rsidRPr="00EF5D12">
        <w:rPr>
          <w:rFonts w:ascii="Times New Roman" w:hAnsi="Times New Roman"/>
          <w:lang w:val="en-AU"/>
        </w:rPr>
        <w:t>etters and promote PEN International’s global campaigns on behalf of Hany Babu.</w:t>
      </w:r>
    </w:p>
    <w:p w14:paraId="6901A664" w14:textId="77777777" w:rsidR="009B3554" w:rsidRPr="00EF5D12" w:rsidRDefault="009B3554">
      <w:pPr>
        <w:pStyle w:val="Default"/>
        <w:spacing w:before="0" w:line="240" w:lineRule="auto"/>
        <w:rPr>
          <w:rFonts w:ascii="Times New Roman" w:eastAsia="Times New Roman" w:hAnsi="Times New Roman" w:cs="Times New Roman"/>
          <w:u w:val="single"/>
          <w:lang w:val="en-AU"/>
        </w:rPr>
      </w:pPr>
    </w:p>
    <w:p w14:paraId="7F5947FB" w14:textId="2CE56BC2" w:rsidR="009B3554" w:rsidRPr="00EF5D12" w:rsidRDefault="007A5119">
      <w:pPr>
        <w:pStyle w:val="Default"/>
        <w:spacing w:before="0" w:line="240" w:lineRule="auto"/>
        <w:rPr>
          <w:rFonts w:ascii="Times New Roman" w:eastAsia="Times New Roman" w:hAnsi="Times New Roman" w:cs="Times New Roman"/>
          <w:lang w:val="en-AU"/>
        </w:rPr>
      </w:pPr>
      <w:r w:rsidRPr="00EF5D12">
        <w:rPr>
          <w:rFonts w:ascii="Times New Roman" w:hAnsi="Times New Roman"/>
          <w:u w:val="single"/>
          <w:lang w:val="en-AU"/>
        </w:rPr>
        <w:t>Julian Assange</w:t>
      </w:r>
      <w:r w:rsidR="0091138E" w:rsidRPr="00EF5D12">
        <w:rPr>
          <w:rFonts w:ascii="Times New Roman" w:hAnsi="Times New Roman"/>
          <w:u w:val="single"/>
          <w:lang w:val="en-AU"/>
        </w:rPr>
        <w:t xml:space="preserve">: </w:t>
      </w:r>
      <w:r w:rsidRPr="00EF5D12">
        <w:rPr>
          <w:rFonts w:ascii="Times New Roman" w:hAnsi="Times New Roman"/>
          <w:lang w:val="en-AU"/>
        </w:rPr>
        <w:t xml:space="preserve">Earlier this year, the three PEN centres in Australia, Melbourne, Sydney and Perth, agreed in principle to operate as a single voice in relation to Australian writers/publishers held in overseas prisons. </w:t>
      </w:r>
      <w:r w:rsidR="00D14F56" w:rsidRPr="00EF5D12">
        <w:rPr>
          <w:rFonts w:ascii="Times New Roman" w:hAnsi="Times New Roman"/>
          <w:lang w:val="en-AU"/>
        </w:rPr>
        <w:t>The c</w:t>
      </w:r>
      <w:r w:rsidRPr="00EF5D12">
        <w:rPr>
          <w:rFonts w:ascii="Times New Roman" w:hAnsi="Times New Roman"/>
          <w:lang w:val="en-AU"/>
        </w:rPr>
        <w:t xml:space="preserve">ampaign involved writing to a number of Ministers, including most recently to </w:t>
      </w:r>
      <w:r w:rsidR="00D14F56" w:rsidRPr="00EF5D12">
        <w:rPr>
          <w:rFonts w:ascii="Times New Roman" w:hAnsi="Times New Roman"/>
          <w:lang w:val="en-AU"/>
        </w:rPr>
        <w:t xml:space="preserve">the </w:t>
      </w:r>
      <w:r w:rsidRPr="00EF5D12">
        <w:rPr>
          <w:rFonts w:ascii="Times New Roman" w:hAnsi="Times New Roman"/>
          <w:lang w:val="en-AU"/>
        </w:rPr>
        <w:t xml:space="preserve">new Prime Minister, </w:t>
      </w:r>
      <w:r w:rsidR="0091138E" w:rsidRPr="00EF5D12">
        <w:rPr>
          <w:rFonts w:ascii="Times New Roman" w:hAnsi="Times New Roman"/>
          <w:lang w:val="en-AU"/>
        </w:rPr>
        <w:t xml:space="preserve">Anthony </w:t>
      </w:r>
      <w:r w:rsidRPr="00EF5D12">
        <w:rPr>
          <w:rFonts w:ascii="Times New Roman" w:hAnsi="Times New Roman"/>
          <w:lang w:val="en-AU"/>
        </w:rPr>
        <w:t>Albanese</w:t>
      </w:r>
      <w:r w:rsidR="0091138E" w:rsidRPr="00EF5D12">
        <w:rPr>
          <w:rFonts w:ascii="Times New Roman" w:hAnsi="Times New Roman"/>
          <w:lang w:val="en-AU"/>
        </w:rPr>
        <w:t>,</w:t>
      </w:r>
      <w:r w:rsidRPr="00EF5D12">
        <w:rPr>
          <w:rFonts w:ascii="Times New Roman" w:hAnsi="Times New Roman"/>
          <w:lang w:val="en-AU"/>
        </w:rPr>
        <w:t xml:space="preserve"> as well as cross-promoting the work of other Assange-support groups through our social media. As a focal point in the campaign in Perth we delivered a letter to the Consul General of the US arguing that charges against Assange should be dropped. We were received by senior consulate staff who committed to forwarding our concerns to the US Justice Department. We are continuing to promote through our social media the on-going campaigns of Melbourne and Sydney PEN as well as the work of other cognate groups such as Amnesty International in relation to Assange.</w:t>
      </w:r>
    </w:p>
    <w:p w14:paraId="1F2B597A" w14:textId="77777777" w:rsidR="009B3554" w:rsidRPr="00EF5D12" w:rsidRDefault="009B3554">
      <w:pPr>
        <w:pStyle w:val="Default"/>
        <w:spacing w:before="0" w:line="240" w:lineRule="auto"/>
        <w:rPr>
          <w:rFonts w:ascii="Times New Roman" w:eastAsia="Times New Roman" w:hAnsi="Times New Roman" w:cs="Times New Roman"/>
          <w:lang w:val="en-AU"/>
        </w:rPr>
      </w:pPr>
    </w:p>
    <w:p w14:paraId="5D14695F" w14:textId="55FED6A7" w:rsidR="009B3554" w:rsidRPr="00EF5D12" w:rsidRDefault="007A5119">
      <w:pPr>
        <w:pStyle w:val="Default"/>
        <w:spacing w:before="0" w:line="240" w:lineRule="auto"/>
        <w:rPr>
          <w:rFonts w:ascii="Times New Roman" w:eastAsia="Times New Roman" w:hAnsi="Times New Roman" w:cs="Times New Roman"/>
          <w:lang w:val="en-AU"/>
        </w:rPr>
      </w:pPr>
      <w:r w:rsidRPr="00EF5D12">
        <w:rPr>
          <w:rFonts w:ascii="Times New Roman" w:hAnsi="Times New Roman"/>
          <w:u w:val="single"/>
          <w:lang w:val="en-AU"/>
        </w:rPr>
        <w:t xml:space="preserve">Myanmar: </w:t>
      </w:r>
      <w:r w:rsidRPr="00EF5D12">
        <w:rPr>
          <w:rFonts w:ascii="Times New Roman" w:hAnsi="Times New Roman"/>
          <w:lang w:val="en-AU"/>
        </w:rPr>
        <w:t xml:space="preserve">Soon after the military coup in Myanmar, PEN Perth set up a sub-group with special focus. They have continued to provide updates on Burma through social media and our Newsletter. Activities such as events and fund-raising are mentioned in other sections of this report. Partnership with, and ongoing support </w:t>
      </w:r>
      <w:r w:rsidR="00EF5D12">
        <w:rPr>
          <w:rFonts w:ascii="Times New Roman" w:hAnsi="Times New Roman"/>
          <w:lang w:val="en-AU"/>
        </w:rPr>
        <w:t>for</w:t>
      </w:r>
      <w:r w:rsidRPr="00EF5D12">
        <w:rPr>
          <w:rFonts w:ascii="Times New Roman" w:hAnsi="Times New Roman"/>
          <w:lang w:val="en-AU"/>
        </w:rPr>
        <w:t>, PEN Myanmar will continue to be central to PEN Perth</w:t>
      </w:r>
      <w:r w:rsidRPr="00EF5D12">
        <w:rPr>
          <w:rFonts w:ascii="Times New Roman" w:hAnsi="Times New Roman"/>
          <w:rtl/>
          <w:lang w:val="en-AU"/>
        </w:rPr>
        <w:t>’</w:t>
      </w:r>
      <w:r w:rsidRPr="00EF5D12">
        <w:rPr>
          <w:rFonts w:ascii="Times New Roman" w:hAnsi="Times New Roman"/>
          <w:lang w:val="en-AU"/>
        </w:rPr>
        <w:t>s work in the foreseeable future.</w:t>
      </w:r>
    </w:p>
    <w:p w14:paraId="731B495C" w14:textId="2106F64C" w:rsidR="00983E2C" w:rsidRDefault="00983E2C">
      <w:pPr>
        <w:rPr>
          <w:rFonts w:eastAsia="Times New Roman"/>
          <w:color w:val="000000"/>
          <w:lang w:eastAsia="en-AU"/>
          <w14:textOutline w14:w="0" w14:cap="flat" w14:cmpd="sng" w14:algn="ctr">
            <w14:noFill/>
            <w14:prstDash w14:val="solid"/>
            <w14:bevel/>
          </w14:textOutline>
        </w:rPr>
      </w:pPr>
      <w:r>
        <w:rPr>
          <w:rFonts w:eastAsia="Times New Roman"/>
        </w:rPr>
        <w:br w:type="page"/>
      </w:r>
    </w:p>
    <w:p w14:paraId="232396E1" w14:textId="77777777" w:rsidR="009B3554" w:rsidRPr="00EF5D12" w:rsidRDefault="009B3554">
      <w:pPr>
        <w:pStyle w:val="Default"/>
        <w:spacing w:before="0" w:line="240" w:lineRule="auto"/>
        <w:rPr>
          <w:rFonts w:ascii="Times New Roman" w:eastAsia="Times New Roman" w:hAnsi="Times New Roman" w:cs="Times New Roman"/>
          <w:lang w:val="en-AU"/>
        </w:rPr>
      </w:pPr>
    </w:p>
    <w:p w14:paraId="78DA452E" w14:textId="77777777" w:rsidR="009B3554" w:rsidRPr="00EF5D12" w:rsidRDefault="007A5119">
      <w:pPr>
        <w:pStyle w:val="Default"/>
        <w:spacing w:before="0" w:line="240" w:lineRule="auto"/>
        <w:rPr>
          <w:rFonts w:ascii="Times New Roman" w:eastAsia="Times New Roman" w:hAnsi="Times New Roman" w:cs="Times New Roman"/>
          <w:u w:val="single"/>
          <w:lang w:val="en-AU"/>
        </w:rPr>
      </w:pPr>
      <w:r w:rsidRPr="00EF5D12">
        <w:rPr>
          <w:rFonts w:ascii="Times New Roman" w:hAnsi="Times New Roman"/>
          <w:u w:val="single"/>
          <w:lang w:val="en-AU"/>
        </w:rPr>
        <w:t>Changing Modes of Campaign</w:t>
      </w:r>
    </w:p>
    <w:p w14:paraId="689CF22A" w14:textId="77777777" w:rsidR="009B3554" w:rsidRPr="00EF5D12" w:rsidRDefault="009B3554">
      <w:pPr>
        <w:pStyle w:val="Default"/>
        <w:spacing w:before="0" w:line="240" w:lineRule="auto"/>
        <w:rPr>
          <w:rFonts w:ascii="Times New Roman" w:eastAsia="Times New Roman" w:hAnsi="Times New Roman" w:cs="Times New Roman"/>
          <w:u w:val="single"/>
          <w:lang w:val="en-AU"/>
        </w:rPr>
      </w:pPr>
    </w:p>
    <w:p w14:paraId="68032A38" w14:textId="27C0B0FF" w:rsidR="009B3554" w:rsidRPr="00EF5D12" w:rsidRDefault="007A5119">
      <w:pPr>
        <w:pStyle w:val="Default"/>
        <w:spacing w:before="0" w:line="240" w:lineRule="auto"/>
        <w:rPr>
          <w:rFonts w:ascii="Times New Roman" w:eastAsia="Times New Roman" w:hAnsi="Times New Roman" w:cs="Times New Roman"/>
          <w:lang w:val="en-AU"/>
        </w:rPr>
      </w:pPr>
      <w:r w:rsidRPr="00EF5D12">
        <w:rPr>
          <w:rFonts w:ascii="Times New Roman" w:hAnsi="Times New Roman"/>
          <w:lang w:val="en-AU"/>
        </w:rPr>
        <w:t>PEN campaigns have historically focussed on writing letters both to and on behalf of persecuted writers. While some of the long-established centres hold steadfastly to the practice of letter-writing, there has been discussion across the centres and at PEN HQ as to the value of letters at a time when instant communication is the norm. In the context of our region in particular, PEN International’s Asia-Pacific coordinator has noted that letters in some instances might aid state surveillance and that letter-writing to persecuted writers should proceed cautiously and wherever possible with permission from people close to the ground.</w:t>
      </w:r>
    </w:p>
    <w:p w14:paraId="5C7794F0" w14:textId="77777777" w:rsidR="009B3554" w:rsidRPr="00EF5D12" w:rsidRDefault="009B3554">
      <w:pPr>
        <w:pStyle w:val="Default"/>
        <w:spacing w:before="0" w:line="240" w:lineRule="auto"/>
        <w:rPr>
          <w:rFonts w:ascii="Times New Roman" w:eastAsia="Times New Roman" w:hAnsi="Times New Roman" w:cs="Times New Roman"/>
          <w:lang w:val="en-AU"/>
        </w:rPr>
      </w:pPr>
    </w:p>
    <w:p w14:paraId="729998EC" w14:textId="77777777" w:rsidR="009B3554" w:rsidRPr="00EF5D12" w:rsidRDefault="007A5119">
      <w:pPr>
        <w:pStyle w:val="Default"/>
        <w:spacing w:before="0" w:line="240" w:lineRule="auto"/>
        <w:rPr>
          <w:rFonts w:ascii="Times New Roman" w:eastAsia="Times New Roman" w:hAnsi="Times New Roman" w:cs="Times New Roman"/>
          <w:lang w:val="en-AU"/>
        </w:rPr>
      </w:pPr>
      <w:r w:rsidRPr="00EF5D12">
        <w:rPr>
          <w:rFonts w:ascii="Times New Roman" w:hAnsi="Times New Roman"/>
          <w:lang w:val="en-AU"/>
        </w:rPr>
        <w:t xml:space="preserve">However, it is really important that we continue to write to governments both in Australia and elsewhere on behalf of imprisoned writers. The PEN Perth website carries samples of such letters in relation to our adoptees. Letters and emails from our members to relevant authorities remains a key element of on-going campaigns. </w:t>
      </w:r>
    </w:p>
    <w:p w14:paraId="098C787E" w14:textId="77777777" w:rsidR="009B3554" w:rsidRPr="00EF5D12" w:rsidRDefault="009B3554">
      <w:pPr>
        <w:pStyle w:val="Default"/>
        <w:spacing w:before="0" w:line="240" w:lineRule="auto"/>
        <w:rPr>
          <w:rFonts w:ascii="Times New Roman" w:eastAsia="Times New Roman" w:hAnsi="Times New Roman" w:cs="Times New Roman"/>
          <w:lang w:val="en-AU"/>
        </w:rPr>
      </w:pPr>
    </w:p>
    <w:p w14:paraId="6CF73CD5" w14:textId="77777777" w:rsidR="009B3554" w:rsidRPr="00EF5D12" w:rsidRDefault="007A5119">
      <w:pPr>
        <w:pStyle w:val="Default"/>
        <w:spacing w:before="0" w:line="240" w:lineRule="auto"/>
        <w:rPr>
          <w:rFonts w:ascii="Times New Roman" w:eastAsia="Times New Roman" w:hAnsi="Times New Roman" w:cs="Times New Roman"/>
          <w:u w:val="single"/>
          <w:lang w:val="en-AU"/>
        </w:rPr>
      </w:pPr>
      <w:r w:rsidRPr="00EF5D12">
        <w:rPr>
          <w:rFonts w:ascii="Times New Roman" w:hAnsi="Times New Roman"/>
          <w:u w:val="single"/>
          <w:lang w:val="en-AU"/>
        </w:rPr>
        <w:t>Social Media</w:t>
      </w:r>
    </w:p>
    <w:p w14:paraId="63E5A705" w14:textId="77777777" w:rsidR="009B3554" w:rsidRPr="00EF5D12" w:rsidRDefault="009B3554">
      <w:pPr>
        <w:pStyle w:val="Default"/>
        <w:spacing w:before="0" w:line="240" w:lineRule="auto"/>
        <w:rPr>
          <w:rFonts w:ascii="Times New Roman" w:eastAsia="Times New Roman" w:hAnsi="Times New Roman" w:cs="Times New Roman"/>
          <w:u w:val="single"/>
          <w:lang w:val="en-AU"/>
        </w:rPr>
      </w:pPr>
    </w:p>
    <w:p w14:paraId="7C455D87" w14:textId="55E7C0CA" w:rsidR="009B3554" w:rsidRPr="00EF5D12" w:rsidRDefault="007A5119">
      <w:pPr>
        <w:pStyle w:val="Default"/>
        <w:spacing w:before="0" w:line="240" w:lineRule="auto"/>
        <w:rPr>
          <w:rFonts w:ascii="Times New Roman" w:eastAsia="Times New Roman" w:hAnsi="Times New Roman" w:cs="Times New Roman"/>
          <w:lang w:val="en-AU"/>
        </w:rPr>
      </w:pPr>
      <w:r w:rsidRPr="00EF5D12">
        <w:rPr>
          <w:rFonts w:ascii="Times New Roman" w:hAnsi="Times New Roman"/>
          <w:lang w:val="en-AU"/>
        </w:rPr>
        <w:t>A monthly Newsletter to over 300 subscribers, and weekly posts on Face</w:t>
      </w:r>
      <w:r w:rsidR="0091138E" w:rsidRPr="00EF5D12">
        <w:rPr>
          <w:rFonts w:ascii="Times New Roman" w:hAnsi="Times New Roman"/>
          <w:lang w:val="en-AU"/>
        </w:rPr>
        <w:t>b</w:t>
      </w:r>
      <w:r w:rsidRPr="00EF5D12">
        <w:rPr>
          <w:rFonts w:ascii="Times New Roman" w:hAnsi="Times New Roman"/>
          <w:lang w:val="en-AU"/>
        </w:rPr>
        <w:t xml:space="preserve">ook, </w:t>
      </w:r>
      <w:r w:rsidR="0091138E" w:rsidRPr="00EF5D12">
        <w:rPr>
          <w:rFonts w:ascii="Times New Roman" w:hAnsi="Times New Roman"/>
          <w:lang w:val="en-AU"/>
        </w:rPr>
        <w:t>T</w:t>
      </w:r>
      <w:r w:rsidRPr="00EF5D12">
        <w:rPr>
          <w:rFonts w:ascii="Times New Roman" w:hAnsi="Times New Roman"/>
          <w:lang w:val="en-AU"/>
        </w:rPr>
        <w:t xml:space="preserve">witter and Instagram are used as tools for both awareness-raising as well as specific campaigns. </w:t>
      </w:r>
    </w:p>
    <w:p w14:paraId="0C2207C5" w14:textId="77777777" w:rsidR="009B3554" w:rsidRPr="00EF5D12" w:rsidRDefault="009B3554">
      <w:pPr>
        <w:pStyle w:val="Default"/>
        <w:spacing w:before="0" w:line="240" w:lineRule="auto"/>
        <w:rPr>
          <w:rFonts w:ascii="Times New Roman" w:eastAsia="Times New Roman" w:hAnsi="Times New Roman" w:cs="Times New Roman"/>
          <w:lang w:val="en-AU"/>
        </w:rPr>
      </w:pPr>
    </w:p>
    <w:p w14:paraId="1090D0A2" w14:textId="77777777" w:rsidR="009B3554" w:rsidRPr="00EF5D12" w:rsidRDefault="007A5119">
      <w:pPr>
        <w:pStyle w:val="Default"/>
        <w:spacing w:before="0" w:line="240" w:lineRule="auto"/>
        <w:rPr>
          <w:rFonts w:ascii="Times New Roman" w:eastAsia="Times New Roman" w:hAnsi="Times New Roman" w:cs="Times New Roman"/>
          <w:lang w:val="en-AU"/>
        </w:rPr>
      </w:pPr>
      <w:r w:rsidRPr="00EF5D12">
        <w:rPr>
          <w:rFonts w:ascii="Times New Roman" w:hAnsi="Times New Roman"/>
          <w:lang w:val="en-AU"/>
        </w:rPr>
        <w:t>Our social media presence across all platforms has doubled or tripled since the start of this year. Given the intense competition for attention in the social media world, this is remarkable growth.</w:t>
      </w:r>
    </w:p>
    <w:p w14:paraId="1EA095F2" w14:textId="77777777" w:rsidR="009B3554" w:rsidRPr="00EF5D12" w:rsidRDefault="009B3554">
      <w:pPr>
        <w:pStyle w:val="Default"/>
        <w:spacing w:before="0" w:line="240" w:lineRule="auto"/>
        <w:rPr>
          <w:rFonts w:ascii="Times New Roman" w:eastAsia="Times New Roman" w:hAnsi="Times New Roman" w:cs="Times New Roman"/>
          <w:lang w:val="en-AU"/>
        </w:rPr>
      </w:pPr>
    </w:p>
    <w:p w14:paraId="11A51625" w14:textId="2D4B9128" w:rsidR="009B3554" w:rsidRPr="00EF5D12" w:rsidRDefault="007A5119">
      <w:pPr>
        <w:pStyle w:val="Default"/>
        <w:spacing w:before="0" w:line="240" w:lineRule="auto"/>
        <w:rPr>
          <w:rFonts w:ascii="Times New Roman" w:eastAsia="Times New Roman" w:hAnsi="Times New Roman" w:cs="Times New Roman"/>
          <w:lang w:val="en-AU"/>
        </w:rPr>
      </w:pPr>
      <w:r w:rsidRPr="00EF5D12">
        <w:rPr>
          <w:rFonts w:ascii="Times New Roman" w:hAnsi="Times New Roman"/>
          <w:lang w:val="en-AU"/>
        </w:rPr>
        <w:t>Our Newsletter subscription ha</w:t>
      </w:r>
      <w:r w:rsidR="00F45F36" w:rsidRPr="00EF5D12">
        <w:rPr>
          <w:rFonts w:ascii="Times New Roman" w:hAnsi="Times New Roman"/>
          <w:lang w:val="en-AU"/>
        </w:rPr>
        <w:t>s</w:t>
      </w:r>
      <w:r w:rsidRPr="00EF5D12">
        <w:rPr>
          <w:rFonts w:ascii="Times New Roman" w:hAnsi="Times New Roman"/>
          <w:lang w:val="en-AU"/>
        </w:rPr>
        <w:t xml:space="preserve"> also </w:t>
      </w:r>
      <w:proofErr w:type="gramStart"/>
      <w:r w:rsidRPr="00EF5D12">
        <w:rPr>
          <w:rFonts w:ascii="Times New Roman" w:hAnsi="Times New Roman"/>
          <w:lang w:val="en-AU"/>
        </w:rPr>
        <w:t>grown</w:t>
      </w:r>
      <w:proofErr w:type="gramEnd"/>
      <w:r w:rsidRPr="00EF5D12">
        <w:rPr>
          <w:rFonts w:ascii="Times New Roman" w:hAnsi="Times New Roman"/>
          <w:lang w:val="en-AU"/>
        </w:rPr>
        <w:t xml:space="preserve"> and the content and format of the publication has been praised by our Sydney and Melbourne counterparts. The newsletter has also been picked up by a local Fremantle Magazine, the Shipping News, which has carried a link to some issues of the newsletter. </w:t>
      </w:r>
    </w:p>
    <w:p w14:paraId="054F49E2" w14:textId="77777777" w:rsidR="009B3554" w:rsidRPr="00EF5D12" w:rsidRDefault="009B3554">
      <w:pPr>
        <w:pStyle w:val="Default"/>
        <w:spacing w:before="0" w:line="240" w:lineRule="auto"/>
        <w:rPr>
          <w:rFonts w:ascii="Times New Roman" w:eastAsia="Times New Roman" w:hAnsi="Times New Roman" w:cs="Times New Roman"/>
          <w:lang w:val="en-AU"/>
        </w:rPr>
      </w:pPr>
    </w:p>
    <w:p w14:paraId="4DD21EAB" w14:textId="77777777" w:rsidR="009B3554" w:rsidRPr="00EF5D12" w:rsidRDefault="007A5119">
      <w:pPr>
        <w:pStyle w:val="Default"/>
        <w:spacing w:before="0" w:line="240" w:lineRule="auto"/>
        <w:rPr>
          <w:rFonts w:ascii="Times New Roman" w:eastAsia="Times New Roman" w:hAnsi="Times New Roman" w:cs="Times New Roman"/>
          <w:b/>
          <w:bCs/>
          <w:lang w:val="en-AU"/>
        </w:rPr>
      </w:pPr>
      <w:r w:rsidRPr="00EF5D12">
        <w:rPr>
          <w:rFonts w:ascii="Times New Roman" w:hAnsi="Times New Roman"/>
          <w:b/>
          <w:bCs/>
          <w:u w:val="single"/>
          <w:lang w:val="en-AU"/>
        </w:rPr>
        <w:t>Events</w:t>
      </w:r>
    </w:p>
    <w:p w14:paraId="10EF6F79" w14:textId="77777777" w:rsidR="009B3554" w:rsidRPr="00EF5D12" w:rsidRDefault="009B3554">
      <w:pPr>
        <w:pStyle w:val="Default"/>
        <w:spacing w:before="0" w:line="240" w:lineRule="auto"/>
        <w:jc w:val="both"/>
        <w:rPr>
          <w:rFonts w:ascii="Times New Roman" w:eastAsia="Times New Roman" w:hAnsi="Times New Roman" w:cs="Times New Roman"/>
          <w:u w:color="000000"/>
          <w:lang w:val="en-AU"/>
        </w:rPr>
      </w:pPr>
    </w:p>
    <w:p w14:paraId="4C943745" w14:textId="484BF610" w:rsidR="009B3554" w:rsidRPr="00EF5D12" w:rsidRDefault="007A5119">
      <w:pPr>
        <w:pStyle w:val="Default"/>
        <w:spacing w:before="0" w:line="240" w:lineRule="auto"/>
        <w:jc w:val="both"/>
        <w:rPr>
          <w:rFonts w:ascii="Times New Roman" w:eastAsia="Times New Roman" w:hAnsi="Times New Roman" w:cs="Times New Roman"/>
          <w:u w:color="000000"/>
          <w:lang w:val="en-AU"/>
        </w:rPr>
      </w:pPr>
      <w:r w:rsidRPr="00EF5D12">
        <w:rPr>
          <w:rFonts w:ascii="Times New Roman" w:hAnsi="Times New Roman"/>
          <w:u w:color="000000"/>
          <w:lang w:val="en-AU"/>
        </w:rPr>
        <w:t xml:space="preserve">As with most other </w:t>
      </w:r>
      <w:r w:rsidR="00EF5D12">
        <w:rPr>
          <w:rFonts w:ascii="Times New Roman" w:hAnsi="Times New Roman"/>
          <w:u w:color="000000"/>
          <w:lang w:val="en-AU"/>
        </w:rPr>
        <w:t>organisations</w:t>
      </w:r>
      <w:r w:rsidRPr="00EF5D12">
        <w:rPr>
          <w:rFonts w:ascii="Times New Roman" w:hAnsi="Times New Roman"/>
          <w:u w:color="000000"/>
          <w:lang w:val="en-AU"/>
        </w:rPr>
        <w:t xml:space="preserve">, COVID disrupted our events program. </w:t>
      </w:r>
    </w:p>
    <w:p w14:paraId="6D192263" w14:textId="77777777" w:rsidR="009B3554" w:rsidRPr="00EF5D12" w:rsidRDefault="009B3554">
      <w:pPr>
        <w:pStyle w:val="Default"/>
        <w:spacing w:before="0" w:line="240" w:lineRule="auto"/>
        <w:jc w:val="both"/>
        <w:rPr>
          <w:rFonts w:ascii="Times New Roman" w:eastAsia="Times New Roman" w:hAnsi="Times New Roman" w:cs="Times New Roman"/>
          <w:u w:color="000000"/>
          <w:lang w:val="en-AU"/>
        </w:rPr>
      </w:pPr>
    </w:p>
    <w:p w14:paraId="78492560" w14:textId="470C659A" w:rsidR="009B3554" w:rsidRPr="00EF5D12" w:rsidRDefault="007A5119" w:rsidP="00166D38">
      <w:pPr>
        <w:pStyle w:val="Default"/>
        <w:spacing w:before="0" w:line="240" w:lineRule="auto"/>
        <w:rPr>
          <w:rFonts w:ascii="Times New Roman" w:eastAsia="Times New Roman" w:hAnsi="Times New Roman" w:cs="Times New Roman"/>
          <w:u w:color="000000"/>
          <w:lang w:val="en-AU"/>
        </w:rPr>
      </w:pPr>
      <w:r w:rsidRPr="00EF5D12">
        <w:rPr>
          <w:rFonts w:ascii="Times New Roman" w:hAnsi="Times New Roman"/>
          <w:u w:color="000000"/>
          <w:lang w:val="en-AU"/>
        </w:rPr>
        <w:t xml:space="preserve">Events are not, of course, an end in themselves. They are a means of drawing public attention to our work and </w:t>
      </w:r>
      <w:r w:rsidR="00F45F36" w:rsidRPr="00EF5D12">
        <w:rPr>
          <w:rFonts w:ascii="Times New Roman" w:hAnsi="Times New Roman"/>
          <w:u w:color="000000"/>
          <w:lang w:val="en-AU"/>
        </w:rPr>
        <w:t xml:space="preserve">of </w:t>
      </w:r>
      <w:r w:rsidRPr="00EF5D12">
        <w:rPr>
          <w:rFonts w:ascii="Times New Roman" w:hAnsi="Times New Roman"/>
          <w:u w:color="000000"/>
          <w:lang w:val="en-AU"/>
        </w:rPr>
        <w:t xml:space="preserve">raising funds for our causes. </w:t>
      </w:r>
    </w:p>
    <w:p w14:paraId="292BC5FE" w14:textId="77777777" w:rsidR="009B3554" w:rsidRPr="00EF5D12" w:rsidRDefault="009B3554" w:rsidP="00166D38">
      <w:pPr>
        <w:pStyle w:val="Default"/>
        <w:spacing w:before="0" w:line="240" w:lineRule="auto"/>
        <w:rPr>
          <w:rFonts w:ascii="Times New Roman" w:eastAsia="Times New Roman" w:hAnsi="Times New Roman" w:cs="Times New Roman"/>
          <w:u w:color="000000"/>
          <w:lang w:val="en-AU"/>
        </w:rPr>
      </w:pPr>
    </w:p>
    <w:p w14:paraId="0F576D54" w14:textId="49552A10" w:rsidR="009B3554" w:rsidRPr="00EF5D12" w:rsidRDefault="007A5119" w:rsidP="00166D38">
      <w:pPr>
        <w:pStyle w:val="Default"/>
        <w:spacing w:before="0" w:line="240" w:lineRule="auto"/>
        <w:rPr>
          <w:rFonts w:ascii="Times New Roman" w:eastAsia="Times New Roman" w:hAnsi="Times New Roman" w:cs="Times New Roman"/>
          <w:sz w:val="36"/>
          <w:szCs w:val="36"/>
          <w:u w:color="000000"/>
          <w:lang w:val="en-AU"/>
        </w:rPr>
      </w:pPr>
      <w:r w:rsidRPr="00EF5D12">
        <w:rPr>
          <w:rFonts w:ascii="Times New Roman" w:hAnsi="Times New Roman"/>
          <w:u w:val="single" w:color="000000"/>
          <w:lang w:val="en-AU"/>
        </w:rPr>
        <w:t xml:space="preserve">Spotlight on Myanmar, </w:t>
      </w:r>
      <w:r w:rsidRPr="00EF5D12">
        <w:rPr>
          <w:rFonts w:ascii="Times New Roman" w:hAnsi="Times New Roman"/>
          <w:u w:color="000000"/>
          <w:lang w:val="en-AU"/>
        </w:rPr>
        <w:t>held at the Centre for Stories, focussed on the impact of the military coup d</w:t>
      </w:r>
      <w:r w:rsidRPr="00EF5D12">
        <w:rPr>
          <w:rFonts w:ascii="Times New Roman" w:hAnsi="Times New Roman"/>
          <w:u w:color="000000"/>
          <w:rtl/>
          <w:lang w:val="en-AU"/>
        </w:rPr>
        <w:t>’</w:t>
      </w:r>
      <w:proofErr w:type="spellStart"/>
      <w:r w:rsidRPr="00EF5D12">
        <w:rPr>
          <w:rFonts w:ascii="Times New Roman" w:hAnsi="Times New Roman"/>
          <w:u w:color="000000"/>
          <w:lang w:val="en-AU"/>
        </w:rPr>
        <w:t>etat</w:t>
      </w:r>
      <w:proofErr w:type="spellEnd"/>
      <w:r w:rsidRPr="00EF5D12">
        <w:rPr>
          <w:rFonts w:ascii="Times New Roman" w:hAnsi="Times New Roman"/>
          <w:u w:color="000000"/>
          <w:lang w:val="en-AU"/>
        </w:rPr>
        <w:t xml:space="preserve"> in Myanmar on writers, artists, and journalists. The event featured guest speakers Prof. </w:t>
      </w:r>
      <w:proofErr w:type="spellStart"/>
      <w:r w:rsidRPr="00EF5D12">
        <w:rPr>
          <w:rFonts w:ascii="Times New Roman" w:hAnsi="Times New Roman"/>
          <w:u w:color="000000"/>
          <w:lang w:val="en-AU"/>
        </w:rPr>
        <w:t>Htwe</w:t>
      </w:r>
      <w:proofErr w:type="spellEnd"/>
      <w:r w:rsidRPr="00EF5D12">
        <w:rPr>
          <w:rFonts w:ascii="Times New Roman" w:hAnsi="Times New Roman"/>
          <w:u w:color="000000"/>
          <w:lang w:val="en-AU"/>
        </w:rPr>
        <w:t xml:space="preserve"> </w:t>
      </w:r>
      <w:proofErr w:type="spellStart"/>
      <w:r w:rsidRPr="00EF5D12">
        <w:rPr>
          <w:rFonts w:ascii="Times New Roman" w:hAnsi="Times New Roman"/>
          <w:u w:color="000000"/>
          <w:lang w:val="en-AU"/>
        </w:rPr>
        <w:t>Htwe</w:t>
      </w:r>
      <w:proofErr w:type="spellEnd"/>
      <w:r w:rsidRPr="00EF5D12">
        <w:rPr>
          <w:rFonts w:ascii="Times New Roman" w:hAnsi="Times New Roman"/>
          <w:u w:color="000000"/>
          <w:lang w:val="en-AU"/>
        </w:rPr>
        <w:t xml:space="preserve"> Thein and Prof. </w:t>
      </w:r>
      <w:proofErr w:type="spellStart"/>
      <w:r w:rsidRPr="00EF5D12">
        <w:rPr>
          <w:rFonts w:ascii="Times New Roman" w:hAnsi="Times New Roman"/>
          <w:u w:color="000000"/>
          <w:lang w:val="en-AU"/>
        </w:rPr>
        <w:t>Jie</w:t>
      </w:r>
      <w:proofErr w:type="spellEnd"/>
      <w:r w:rsidRPr="00EF5D12">
        <w:rPr>
          <w:rFonts w:ascii="Times New Roman" w:hAnsi="Times New Roman"/>
          <w:u w:color="000000"/>
          <w:lang w:val="en-AU"/>
        </w:rPr>
        <w:t xml:space="preserve"> Chen and members of the Perth Burmese community to lend regional and in-country perspectives on the political situation.</w:t>
      </w:r>
    </w:p>
    <w:p w14:paraId="2809F101" w14:textId="77777777" w:rsidR="009B3554" w:rsidRPr="00983E2C" w:rsidRDefault="009B3554" w:rsidP="00166D38">
      <w:pPr>
        <w:pStyle w:val="Default"/>
        <w:spacing w:before="0" w:line="240" w:lineRule="auto"/>
        <w:rPr>
          <w:rFonts w:ascii="Times New Roman" w:eastAsia="Times New Roman" w:hAnsi="Times New Roman" w:cs="Times New Roman"/>
          <w:u w:color="000000"/>
          <w:lang w:val="en-AU"/>
        </w:rPr>
      </w:pPr>
    </w:p>
    <w:p w14:paraId="206F83C3" w14:textId="77777777" w:rsidR="009B3554" w:rsidRPr="00EF5D12" w:rsidRDefault="007A5119" w:rsidP="00166D38">
      <w:pPr>
        <w:pStyle w:val="Default"/>
        <w:spacing w:before="0" w:line="240" w:lineRule="auto"/>
        <w:rPr>
          <w:rFonts w:ascii="Times New Roman" w:eastAsia="Times New Roman" w:hAnsi="Times New Roman" w:cs="Times New Roman"/>
          <w:u w:color="000000"/>
          <w:lang w:val="en-AU"/>
        </w:rPr>
      </w:pPr>
      <w:r w:rsidRPr="00EF5D12">
        <w:rPr>
          <w:rFonts w:ascii="Times New Roman" w:hAnsi="Times New Roman"/>
          <w:u w:color="000000"/>
          <w:lang w:val="en-AU"/>
        </w:rPr>
        <w:t>Funds raised from the event were donated to PEN Myanmar and supported five at-risk Burmese writers in need of assistance. </w:t>
      </w:r>
    </w:p>
    <w:p w14:paraId="711EA5DB" w14:textId="77777777" w:rsidR="009B3554" w:rsidRPr="00EF5D12" w:rsidRDefault="009B3554" w:rsidP="00166D38">
      <w:pPr>
        <w:pStyle w:val="Default"/>
        <w:spacing w:before="0" w:line="240" w:lineRule="auto"/>
        <w:rPr>
          <w:rFonts w:ascii="Times New Roman" w:eastAsia="Times New Roman" w:hAnsi="Times New Roman" w:cs="Times New Roman"/>
          <w:u w:val="single" w:color="000000"/>
          <w:lang w:val="en-AU"/>
        </w:rPr>
      </w:pPr>
    </w:p>
    <w:p w14:paraId="3FCDB07B" w14:textId="24B81805" w:rsidR="009B3554" w:rsidRPr="00EF5D12" w:rsidRDefault="007A5119" w:rsidP="00166D38">
      <w:pPr>
        <w:pStyle w:val="Default"/>
        <w:spacing w:before="0" w:line="240" w:lineRule="auto"/>
        <w:rPr>
          <w:rFonts w:ascii="Times New Roman" w:eastAsia="Times New Roman" w:hAnsi="Times New Roman" w:cs="Times New Roman"/>
          <w:sz w:val="36"/>
          <w:szCs w:val="36"/>
          <w:u w:color="000000"/>
          <w:lang w:val="en-AU"/>
        </w:rPr>
      </w:pPr>
      <w:r w:rsidRPr="00EF5D12">
        <w:rPr>
          <w:rFonts w:ascii="Times New Roman" w:hAnsi="Times New Roman"/>
          <w:u w:val="single" w:color="000000"/>
          <w:lang w:val="en-AU"/>
        </w:rPr>
        <w:t>Human Rights Day (December 2021)</w:t>
      </w:r>
      <w:r w:rsidR="00F45F36" w:rsidRPr="00EF5D12">
        <w:rPr>
          <w:rFonts w:ascii="Times New Roman" w:hAnsi="Times New Roman"/>
          <w:u w:val="single" w:color="000000"/>
          <w:lang w:val="en-AU"/>
        </w:rPr>
        <w:t>:</w:t>
      </w:r>
      <w:r w:rsidRPr="00EF5D12">
        <w:rPr>
          <w:rFonts w:ascii="Times New Roman" w:hAnsi="Times New Roman"/>
          <w:sz w:val="36"/>
          <w:szCs w:val="36"/>
          <w:u w:color="000000"/>
          <w:lang w:val="en-AU"/>
        </w:rPr>
        <w:t xml:space="preserve"> </w:t>
      </w:r>
      <w:r w:rsidRPr="00EF5D12">
        <w:rPr>
          <w:rFonts w:ascii="Times New Roman" w:hAnsi="Times New Roman"/>
          <w:u w:color="000000"/>
          <w:lang w:val="en-AU"/>
        </w:rPr>
        <w:t xml:space="preserve">PEN Perth convened </w:t>
      </w:r>
      <w:r w:rsidRPr="00EF5D12">
        <w:rPr>
          <w:rFonts w:ascii="Times New Roman" w:hAnsi="Times New Roman"/>
          <w:u w:color="000000"/>
          <w:rtl/>
          <w:lang w:val="en-AU"/>
        </w:rPr>
        <w:t>‘</w:t>
      </w:r>
      <w:r w:rsidRPr="00EF5D12">
        <w:rPr>
          <w:rFonts w:ascii="Times New Roman" w:hAnsi="Times New Roman"/>
          <w:u w:color="000000"/>
          <w:lang w:val="en-AU"/>
        </w:rPr>
        <w:t>Between the Darkness and the Light: PEN Human Rights Day</w:t>
      </w:r>
      <w:r w:rsidRPr="00EF5D12">
        <w:rPr>
          <w:rFonts w:ascii="Times New Roman" w:hAnsi="Times New Roman"/>
          <w:u w:color="000000"/>
          <w:rtl/>
          <w:lang w:val="en-AU"/>
        </w:rPr>
        <w:t>’</w:t>
      </w:r>
      <w:r w:rsidRPr="00EF5D12">
        <w:rPr>
          <w:rFonts w:ascii="Times New Roman" w:hAnsi="Times New Roman"/>
          <w:u w:color="000000"/>
          <w:lang w:val="en-AU"/>
        </w:rPr>
        <w:t xml:space="preserve">, featuring an evening of poetry readings to mark International Human </w:t>
      </w:r>
      <w:r w:rsidRPr="00EF5D12">
        <w:rPr>
          <w:rFonts w:ascii="Times New Roman" w:hAnsi="Times New Roman"/>
          <w:u w:color="000000"/>
          <w:lang w:val="en-AU"/>
        </w:rPr>
        <w:lastRenderedPageBreak/>
        <w:t>Rights Day.</w:t>
      </w:r>
      <w:r w:rsidRPr="00EF5D12">
        <w:rPr>
          <w:rFonts w:ascii="Times New Roman" w:hAnsi="Times New Roman"/>
          <w:sz w:val="36"/>
          <w:szCs w:val="36"/>
          <w:u w:color="000000"/>
          <w:lang w:val="en-AU"/>
        </w:rPr>
        <w:t xml:space="preserve"> </w:t>
      </w:r>
      <w:r w:rsidRPr="00EF5D12">
        <w:rPr>
          <w:rFonts w:ascii="Times New Roman" w:hAnsi="Times New Roman"/>
          <w:u w:color="000000"/>
          <w:lang w:val="en-AU"/>
        </w:rPr>
        <w:t>The evening showcased readings of imprisoned writers from China, Ethiopia, Myanmar, Belarus, Vietnam, Afghanistan, Palestine, and India.</w:t>
      </w:r>
    </w:p>
    <w:p w14:paraId="50F82424" w14:textId="77777777" w:rsidR="009B3554" w:rsidRPr="00FF7C7F" w:rsidRDefault="009B3554" w:rsidP="00166D38">
      <w:pPr>
        <w:pStyle w:val="Default"/>
        <w:spacing w:before="0" w:line="240" w:lineRule="auto"/>
        <w:rPr>
          <w:rFonts w:ascii="Times New Roman" w:eastAsia="Times New Roman" w:hAnsi="Times New Roman" w:cs="Times New Roman"/>
          <w:u w:color="000000"/>
          <w:lang w:val="en-AU"/>
        </w:rPr>
      </w:pPr>
    </w:p>
    <w:p w14:paraId="5A8F6187" w14:textId="299345D7" w:rsidR="009B3554" w:rsidRPr="00EF5D12" w:rsidRDefault="007A5119" w:rsidP="00166D38">
      <w:pPr>
        <w:pStyle w:val="Default"/>
        <w:spacing w:before="0" w:line="240" w:lineRule="auto"/>
        <w:rPr>
          <w:rFonts w:ascii="Times New Roman" w:eastAsia="Times New Roman" w:hAnsi="Times New Roman" w:cs="Times New Roman"/>
          <w:sz w:val="36"/>
          <w:szCs w:val="36"/>
          <w:u w:color="000000"/>
          <w:lang w:val="en-AU"/>
        </w:rPr>
      </w:pPr>
      <w:r w:rsidRPr="00EF5D12">
        <w:rPr>
          <w:rFonts w:ascii="Times New Roman" w:hAnsi="Times New Roman"/>
          <w:u w:color="000000"/>
          <w:lang w:val="en-AU"/>
        </w:rPr>
        <w:t>A key goal was to use the poetry readings to highlight the infringements on freedom of expression in countries that are of most pressing concern, and to underscore the value of poetry as a register for the plight of writers.</w:t>
      </w:r>
      <w:r w:rsidRPr="00EF5D12">
        <w:rPr>
          <w:rFonts w:ascii="Times New Roman" w:hAnsi="Times New Roman"/>
          <w:sz w:val="36"/>
          <w:szCs w:val="36"/>
          <w:u w:color="000000"/>
          <w:lang w:val="en-AU"/>
        </w:rPr>
        <w:t xml:space="preserve"> </w:t>
      </w:r>
      <w:r w:rsidRPr="00EF5D12">
        <w:rPr>
          <w:rFonts w:ascii="Times New Roman" w:hAnsi="Times New Roman"/>
          <w:u w:color="000000"/>
          <w:lang w:val="en-AU"/>
        </w:rPr>
        <w:t>Members and friends who attended signed letters advocating for the release of Chau Van Kham, which w</w:t>
      </w:r>
      <w:r w:rsidR="00F45F36" w:rsidRPr="00EF5D12">
        <w:rPr>
          <w:rFonts w:ascii="Times New Roman" w:hAnsi="Times New Roman"/>
          <w:u w:color="000000"/>
          <w:lang w:val="en-AU"/>
        </w:rPr>
        <w:t>ere</w:t>
      </w:r>
      <w:r w:rsidRPr="00EF5D12">
        <w:rPr>
          <w:rFonts w:ascii="Times New Roman" w:hAnsi="Times New Roman"/>
          <w:u w:color="000000"/>
          <w:lang w:val="en-AU"/>
        </w:rPr>
        <w:t xml:space="preserve"> subsequently sent to the Vietnamese Embassy in Australia, Australia</w:t>
      </w:r>
      <w:r w:rsidRPr="00EF5D12">
        <w:rPr>
          <w:rFonts w:ascii="Times New Roman" w:hAnsi="Times New Roman"/>
          <w:u w:color="000000"/>
          <w:rtl/>
          <w:lang w:val="en-AU"/>
        </w:rPr>
        <w:t>’</w:t>
      </w:r>
      <w:r w:rsidRPr="00EF5D12">
        <w:rPr>
          <w:rFonts w:ascii="Times New Roman" w:hAnsi="Times New Roman"/>
          <w:u w:color="000000"/>
          <w:lang w:val="en-AU"/>
        </w:rPr>
        <w:t xml:space="preserve">s Ambassador to Vietnam, and the </w:t>
      </w:r>
      <w:r w:rsidR="00983E2C">
        <w:rPr>
          <w:rFonts w:ascii="Times New Roman" w:hAnsi="Times New Roman"/>
          <w:u w:color="000000"/>
          <w:lang w:val="en-AU"/>
        </w:rPr>
        <w:t>O</w:t>
      </w:r>
      <w:r w:rsidRPr="00EF5D12">
        <w:rPr>
          <w:rFonts w:ascii="Times New Roman" w:hAnsi="Times New Roman"/>
          <w:u w:color="000000"/>
          <w:lang w:val="en-AU"/>
        </w:rPr>
        <w:t>ffice of the President of Vietnam.</w:t>
      </w:r>
    </w:p>
    <w:p w14:paraId="499D59D3" w14:textId="77777777" w:rsidR="009B3554" w:rsidRPr="00FF7C7F" w:rsidRDefault="007A5119" w:rsidP="00166D38">
      <w:pPr>
        <w:pStyle w:val="Default"/>
        <w:spacing w:before="0" w:line="240" w:lineRule="auto"/>
        <w:rPr>
          <w:rFonts w:ascii="Times New Roman" w:eastAsia="Times New Roman" w:hAnsi="Times New Roman" w:cs="Times New Roman"/>
          <w:u w:color="000000"/>
          <w:lang w:val="en-AU"/>
        </w:rPr>
      </w:pPr>
      <w:r w:rsidRPr="00FF7C7F">
        <w:rPr>
          <w:rFonts w:ascii="Times New Roman" w:hAnsi="Times New Roman"/>
          <w:u w:color="000000"/>
          <w:lang w:val="en-AU"/>
        </w:rPr>
        <w:t> </w:t>
      </w:r>
    </w:p>
    <w:p w14:paraId="348BCF11" w14:textId="1A36F00D" w:rsidR="009B3554" w:rsidRPr="00EF5D12" w:rsidRDefault="007A5119" w:rsidP="00166D38">
      <w:pPr>
        <w:pStyle w:val="Default"/>
        <w:spacing w:before="0" w:line="240" w:lineRule="auto"/>
        <w:rPr>
          <w:rFonts w:ascii="Times New Roman" w:eastAsia="Times New Roman" w:hAnsi="Times New Roman" w:cs="Times New Roman"/>
          <w:u w:color="000000"/>
          <w:lang w:val="en-AU"/>
        </w:rPr>
      </w:pPr>
      <w:r w:rsidRPr="00EF5D12">
        <w:rPr>
          <w:rFonts w:ascii="Times New Roman" w:hAnsi="Times New Roman"/>
          <w:u w:val="single" w:color="000000"/>
          <w:lang w:val="en-AU"/>
        </w:rPr>
        <w:t>Annual Patron</w:t>
      </w:r>
      <w:r w:rsidRPr="00EF5D12">
        <w:rPr>
          <w:rFonts w:ascii="Times New Roman" w:hAnsi="Times New Roman"/>
          <w:u w:val="single" w:color="000000"/>
          <w:rtl/>
          <w:lang w:val="en-AU"/>
        </w:rPr>
        <w:t>’</w:t>
      </w:r>
      <w:r w:rsidRPr="00EF5D12">
        <w:rPr>
          <w:rFonts w:ascii="Times New Roman" w:hAnsi="Times New Roman"/>
          <w:u w:val="single" w:color="000000"/>
          <w:lang w:val="en-AU"/>
        </w:rPr>
        <w:t>s Lecture by Dr Kylie Moore</w:t>
      </w:r>
      <w:r w:rsidR="00983E2C">
        <w:rPr>
          <w:rFonts w:ascii="Times New Roman" w:hAnsi="Times New Roman"/>
          <w:u w:val="single" w:color="000000"/>
          <w:lang w:val="en-AU"/>
        </w:rPr>
        <w:t>-Gilbert</w:t>
      </w:r>
      <w:r w:rsidRPr="00EF5D12">
        <w:rPr>
          <w:rFonts w:ascii="Times New Roman" w:hAnsi="Times New Roman"/>
          <w:u w:val="single" w:color="000000"/>
          <w:lang w:val="en-AU"/>
        </w:rPr>
        <w:t>:</w:t>
      </w:r>
      <w:r w:rsidRPr="00EF5D12">
        <w:rPr>
          <w:rFonts w:ascii="Times New Roman" w:hAnsi="Times New Roman"/>
          <w:u w:color="000000"/>
          <w:lang w:val="en-AU"/>
        </w:rPr>
        <w:t xml:space="preserve"> ‘In-conversation with Kylie MG’, 7 April 2022, State Library.</w:t>
      </w:r>
      <w:r w:rsidRPr="00EF5D12">
        <w:rPr>
          <w:rFonts w:ascii="Times New Roman" w:hAnsi="Times New Roman"/>
          <w:sz w:val="36"/>
          <w:szCs w:val="36"/>
          <w:u w:color="000000"/>
          <w:lang w:val="en-AU"/>
        </w:rPr>
        <w:t xml:space="preserve"> </w:t>
      </w:r>
      <w:r w:rsidRPr="00EF5D12">
        <w:rPr>
          <w:rFonts w:ascii="Times New Roman" w:hAnsi="Times New Roman"/>
          <w:u w:color="000000"/>
          <w:lang w:val="en-AU"/>
        </w:rPr>
        <w:t>The event featured the release of Kylie</w:t>
      </w:r>
      <w:r w:rsidRPr="00EF5D12">
        <w:rPr>
          <w:rFonts w:ascii="Times New Roman" w:hAnsi="Times New Roman"/>
          <w:u w:color="000000"/>
          <w:rtl/>
          <w:lang w:val="en-AU"/>
        </w:rPr>
        <w:t>’</w:t>
      </w:r>
      <w:r w:rsidRPr="00EF5D12">
        <w:rPr>
          <w:rFonts w:ascii="Times New Roman" w:hAnsi="Times New Roman"/>
          <w:u w:color="000000"/>
          <w:lang w:val="en-AU"/>
        </w:rPr>
        <w:t xml:space="preserve">s book </w:t>
      </w:r>
      <w:r w:rsidRPr="00EF5D12">
        <w:rPr>
          <w:rFonts w:ascii="Times New Roman" w:hAnsi="Times New Roman"/>
          <w:i/>
          <w:iCs/>
          <w:u w:color="000000"/>
          <w:lang w:val="en-AU"/>
        </w:rPr>
        <w:t>The Uncaged Sky</w:t>
      </w:r>
      <w:r w:rsidRPr="00EF5D12">
        <w:rPr>
          <w:rFonts w:ascii="Times New Roman" w:hAnsi="Times New Roman"/>
          <w:u w:color="000000"/>
          <w:lang w:val="en-AU"/>
        </w:rPr>
        <w:t xml:space="preserve"> focus</w:t>
      </w:r>
      <w:r w:rsidR="00F45F36" w:rsidRPr="00EF5D12">
        <w:rPr>
          <w:rFonts w:ascii="Times New Roman" w:hAnsi="Times New Roman"/>
          <w:u w:color="000000"/>
          <w:lang w:val="en-AU"/>
        </w:rPr>
        <w:t>s</w:t>
      </w:r>
      <w:r w:rsidRPr="00EF5D12">
        <w:rPr>
          <w:rFonts w:ascii="Times New Roman" w:hAnsi="Times New Roman"/>
          <w:u w:color="000000"/>
          <w:lang w:val="en-AU"/>
        </w:rPr>
        <w:t xml:space="preserve">ing on her 804 days in </w:t>
      </w:r>
      <w:r w:rsidR="00D91C35" w:rsidRPr="00EF5D12">
        <w:rPr>
          <w:rFonts w:ascii="Times New Roman" w:hAnsi="Times New Roman"/>
          <w:u w:color="000000"/>
          <w:lang w:val="en-AU"/>
        </w:rPr>
        <w:t xml:space="preserve">an </w:t>
      </w:r>
      <w:r w:rsidRPr="00EF5D12">
        <w:rPr>
          <w:rFonts w:ascii="Times New Roman" w:hAnsi="Times New Roman"/>
          <w:u w:color="000000"/>
          <w:lang w:val="en-AU"/>
        </w:rPr>
        <w:t xml:space="preserve">Iranian </w:t>
      </w:r>
      <w:r w:rsidR="00D91C35" w:rsidRPr="00EF5D12">
        <w:rPr>
          <w:rFonts w:ascii="Times New Roman" w:hAnsi="Times New Roman"/>
          <w:u w:color="000000"/>
          <w:lang w:val="en-AU"/>
        </w:rPr>
        <w:t>p</w:t>
      </w:r>
      <w:r w:rsidRPr="00EF5D12">
        <w:rPr>
          <w:rFonts w:ascii="Times New Roman" w:hAnsi="Times New Roman"/>
          <w:u w:color="000000"/>
          <w:lang w:val="en-AU"/>
        </w:rPr>
        <w:t>rison and her perspectives on the repressive regime in Iran.</w:t>
      </w:r>
    </w:p>
    <w:p w14:paraId="729389BA" w14:textId="77777777" w:rsidR="009B3554" w:rsidRPr="00EF5D12" w:rsidRDefault="009B3554" w:rsidP="00166D38">
      <w:pPr>
        <w:pStyle w:val="Default"/>
        <w:spacing w:before="0" w:line="240" w:lineRule="auto"/>
        <w:rPr>
          <w:rFonts w:ascii="Times New Roman" w:eastAsia="Times New Roman" w:hAnsi="Times New Roman" w:cs="Times New Roman"/>
          <w:u w:color="000000"/>
          <w:lang w:val="en-AU"/>
        </w:rPr>
      </w:pPr>
    </w:p>
    <w:p w14:paraId="21179A82" w14:textId="77777777" w:rsidR="009B3554" w:rsidRPr="00EF5D12" w:rsidRDefault="007A5119" w:rsidP="00166D38">
      <w:pPr>
        <w:pStyle w:val="Default"/>
        <w:spacing w:before="0" w:line="240" w:lineRule="auto"/>
        <w:rPr>
          <w:rFonts w:ascii="Times New Roman" w:eastAsia="Times New Roman" w:hAnsi="Times New Roman" w:cs="Times New Roman"/>
          <w:sz w:val="36"/>
          <w:szCs w:val="36"/>
          <w:u w:color="000000"/>
          <w:lang w:val="en-AU"/>
        </w:rPr>
      </w:pPr>
      <w:r w:rsidRPr="00EF5D12">
        <w:rPr>
          <w:rFonts w:ascii="Times New Roman" w:hAnsi="Times New Roman"/>
          <w:u w:color="000000"/>
          <w:lang w:val="en-AU"/>
        </w:rPr>
        <w:t>In a post-COVID context, the numbers were, understandably, a little lower than some of the previous Patron’s Lectures.</w:t>
      </w:r>
    </w:p>
    <w:p w14:paraId="218F4379" w14:textId="77777777" w:rsidR="009B3554" w:rsidRPr="00FF7C7F" w:rsidRDefault="009B3554" w:rsidP="00166D38">
      <w:pPr>
        <w:pStyle w:val="Default"/>
        <w:spacing w:before="0" w:line="240" w:lineRule="auto"/>
        <w:rPr>
          <w:rFonts w:ascii="Times New Roman" w:eastAsia="Times New Roman" w:hAnsi="Times New Roman" w:cs="Times New Roman"/>
          <w:u w:color="000000"/>
          <w:lang w:val="en-AU"/>
        </w:rPr>
      </w:pPr>
    </w:p>
    <w:p w14:paraId="101C2F0F" w14:textId="321861B3" w:rsidR="009B3554" w:rsidRPr="00EF5D12" w:rsidRDefault="007A5119" w:rsidP="00166D38">
      <w:pPr>
        <w:pStyle w:val="Default"/>
        <w:spacing w:before="0" w:line="240" w:lineRule="auto"/>
        <w:rPr>
          <w:rFonts w:ascii="Times New Roman" w:eastAsia="Times New Roman" w:hAnsi="Times New Roman" w:cs="Times New Roman"/>
          <w:sz w:val="36"/>
          <w:szCs w:val="36"/>
          <w:u w:color="000000"/>
          <w:lang w:val="en-AU"/>
        </w:rPr>
      </w:pPr>
      <w:r w:rsidRPr="00EF5D12">
        <w:rPr>
          <w:rFonts w:ascii="Times New Roman" w:hAnsi="Times New Roman"/>
          <w:u w:color="000000"/>
          <w:lang w:val="en-AU"/>
        </w:rPr>
        <w:t>PEN Perth campaigned for Kylie during her period of imprisonment from 2018-2020.</w:t>
      </w:r>
    </w:p>
    <w:p w14:paraId="24460B79" w14:textId="77777777" w:rsidR="009B3554" w:rsidRPr="00FF7C7F" w:rsidRDefault="007A5119" w:rsidP="00166D38">
      <w:pPr>
        <w:pStyle w:val="Default"/>
        <w:spacing w:before="0" w:line="240" w:lineRule="auto"/>
        <w:rPr>
          <w:rFonts w:ascii="Times New Roman" w:eastAsia="Times New Roman" w:hAnsi="Times New Roman" w:cs="Times New Roman"/>
          <w:u w:color="000000"/>
          <w:lang w:val="en-AU"/>
        </w:rPr>
      </w:pPr>
      <w:r w:rsidRPr="00FF7C7F">
        <w:rPr>
          <w:rFonts w:ascii="Times New Roman" w:hAnsi="Times New Roman"/>
          <w:u w:color="000000"/>
          <w:lang w:val="en-AU"/>
        </w:rPr>
        <w:t> </w:t>
      </w:r>
    </w:p>
    <w:p w14:paraId="2E32DD33" w14:textId="77777777" w:rsidR="009B3554" w:rsidRPr="00EF5D12" w:rsidRDefault="007A5119" w:rsidP="00166D38">
      <w:pPr>
        <w:pStyle w:val="Default"/>
        <w:spacing w:before="0" w:line="240" w:lineRule="auto"/>
        <w:rPr>
          <w:rFonts w:ascii="Times New Roman" w:eastAsia="Times New Roman" w:hAnsi="Times New Roman" w:cs="Times New Roman"/>
          <w:b/>
          <w:bCs/>
          <w:u w:val="single" w:color="000000"/>
          <w:lang w:val="en-AU"/>
        </w:rPr>
      </w:pPr>
      <w:r w:rsidRPr="00EF5D12">
        <w:rPr>
          <w:rFonts w:ascii="Times New Roman" w:hAnsi="Times New Roman"/>
          <w:b/>
          <w:bCs/>
          <w:u w:val="single" w:color="000000"/>
          <w:lang w:val="en-AU"/>
        </w:rPr>
        <w:t>Networking and Partnerships</w:t>
      </w:r>
    </w:p>
    <w:p w14:paraId="705CC8DD" w14:textId="77777777" w:rsidR="009B3554" w:rsidRPr="00FF7C7F" w:rsidRDefault="009B3554" w:rsidP="00166D38">
      <w:pPr>
        <w:pStyle w:val="Default"/>
        <w:spacing w:before="0" w:line="240" w:lineRule="auto"/>
        <w:rPr>
          <w:rFonts w:ascii="Times New Roman" w:eastAsia="Times New Roman" w:hAnsi="Times New Roman" w:cs="Times New Roman"/>
          <w:b/>
          <w:bCs/>
          <w:u w:color="000000"/>
          <w:lang w:val="en-AU"/>
        </w:rPr>
      </w:pPr>
    </w:p>
    <w:p w14:paraId="3292B03C" w14:textId="6C68DCFA" w:rsidR="009B3554" w:rsidRPr="00EF5D12" w:rsidRDefault="00D91C35" w:rsidP="00166D38">
      <w:pPr>
        <w:pStyle w:val="Default"/>
        <w:spacing w:before="0" w:line="240" w:lineRule="auto"/>
        <w:rPr>
          <w:rFonts w:ascii="Times New Roman" w:eastAsia="Times New Roman" w:hAnsi="Times New Roman" w:cs="Times New Roman"/>
          <w:u w:color="000000"/>
          <w:lang w:val="en-AU"/>
        </w:rPr>
      </w:pPr>
      <w:r w:rsidRPr="00EF5D12">
        <w:rPr>
          <w:rFonts w:ascii="Times New Roman" w:eastAsia="Times New Roman" w:hAnsi="Times New Roman" w:cs="Times New Roman"/>
          <w:u w:color="000000"/>
          <w:lang w:val="en-AU"/>
        </w:rPr>
        <w:t xml:space="preserve">The </w:t>
      </w:r>
      <w:r w:rsidR="007A5119" w:rsidRPr="00EF5D12">
        <w:rPr>
          <w:rFonts w:ascii="Times New Roman" w:hAnsi="Times New Roman"/>
          <w:u w:val="single" w:color="000000"/>
          <w:lang w:val="en-AU"/>
        </w:rPr>
        <w:t xml:space="preserve">Centre for Stories </w:t>
      </w:r>
      <w:r w:rsidR="007A5119" w:rsidRPr="00EF5D12">
        <w:rPr>
          <w:rFonts w:ascii="Times New Roman" w:hAnsi="Times New Roman"/>
          <w:u w:color="000000"/>
          <w:lang w:val="en-AU"/>
        </w:rPr>
        <w:t>remains the key partner for PEN Perth and continues to provide the institutional and physical home for our activities. This key relationship also forms the basis of our capacity to host successive student interns from Curtin University.</w:t>
      </w:r>
    </w:p>
    <w:p w14:paraId="407FC1A4" w14:textId="77777777" w:rsidR="009B3554" w:rsidRPr="00EF5D12" w:rsidRDefault="009B3554" w:rsidP="00166D38">
      <w:pPr>
        <w:pStyle w:val="Default"/>
        <w:spacing w:before="0" w:line="240" w:lineRule="auto"/>
        <w:rPr>
          <w:rFonts w:ascii="Times New Roman" w:eastAsia="Times New Roman" w:hAnsi="Times New Roman" w:cs="Times New Roman"/>
          <w:u w:color="000000"/>
          <w:lang w:val="en-AU"/>
        </w:rPr>
      </w:pPr>
    </w:p>
    <w:p w14:paraId="0034943D" w14:textId="0DF25191" w:rsidR="009B3554" w:rsidRPr="00EF5D12" w:rsidRDefault="00D91C35" w:rsidP="00166D38">
      <w:pPr>
        <w:pStyle w:val="Default"/>
        <w:spacing w:before="0" w:line="240" w:lineRule="auto"/>
        <w:rPr>
          <w:rFonts w:ascii="Times New Roman" w:eastAsia="Times New Roman" w:hAnsi="Times New Roman" w:cs="Times New Roman"/>
          <w:u w:color="000000"/>
          <w:lang w:val="en-AU"/>
        </w:rPr>
      </w:pPr>
      <w:r w:rsidRPr="00EF5D12">
        <w:rPr>
          <w:rFonts w:ascii="Times New Roman" w:eastAsia="Times New Roman" w:hAnsi="Times New Roman" w:cs="Times New Roman"/>
          <w:u w:color="000000"/>
          <w:lang w:val="en-AU"/>
        </w:rPr>
        <w:t xml:space="preserve">The </w:t>
      </w:r>
      <w:r w:rsidR="007A5119" w:rsidRPr="00EF5D12">
        <w:rPr>
          <w:rFonts w:ascii="Times New Roman" w:hAnsi="Times New Roman"/>
          <w:u w:val="single" w:color="000000"/>
          <w:lang w:val="en-AU"/>
        </w:rPr>
        <w:t>State Library</w:t>
      </w:r>
      <w:r w:rsidR="007A5119" w:rsidRPr="00EF5D12">
        <w:rPr>
          <w:rFonts w:ascii="Times New Roman" w:hAnsi="Times New Roman"/>
          <w:u w:color="000000"/>
          <w:lang w:val="en-AU"/>
        </w:rPr>
        <w:t xml:space="preserve"> is an established partner supporting successive Annual Patron’s Lecture</w:t>
      </w:r>
      <w:r w:rsidRPr="00EF5D12">
        <w:rPr>
          <w:rFonts w:ascii="Times New Roman" w:hAnsi="Times New Roman"/>
          <w:u w:color="000000"/>
          <w:lang w:val="en-AU"/>
        </w:rPr>
        <w:t>s</w:t>
      </w:r>
      <w:r w:rsidR="007A5119" w:rsidRPr="00EF5D12">
        <w:rPr>
          <w:rFonts w:ascii="Times New Roman" w:hAnsi="Times New Roman"/>
          <w:u w:color="000000"/>
          <w:lang w:val="en-AU"/>
        </w:rPr>
        <w:t>, in particular through the provision of the venue.</w:t>
      </w:r>
    </w:p>
    <w:p w14:paraId="7C278B99" w14:textId="77777777" w:rsidR="009B3554" w:rsidRPr="00EF5D12" w:rsidRDefault="009B3554" w:rsidP="00166D38">
      <w:pPr>
        <w:pStyle w:val="Default"/>
        <w:spacing w:before="0" w:line="240" w:lineRule="auto"/>
        <w:rPr>
          <w:rFonts w:ascii="Times New Roman" w:eastAsia="Times New Roman" w:hAnsi="Times New Roman" w:cs="Times New Roman"/>
          <w:u w:color="000000"/>
          <w:lang w:val="en-AU"/>
        </w:rPr>
      </w:pPr>
    </w:p>
    <w:p w14:paraId="0535086D" w14:textId="77777777" w:rsidR="00FF7C7F" w:rsidRDefault="007A5119" w:rsidP="00166D38">
      <w:pPr>
        <w:rPr>
          <w:u w:color="000000"/>
        </w:rPr>
      </w:pPr>
      <w:r w:rsidRPr="00EF5D12">
        <w:rPr>
          <w:u w:val="single" w:color="000000"/>
        </w:rPr>
        <w:t>PEN Melbourne and Sydney</w:t>
      </w:r>
      <w:r w:rsidR="00D91C35" w:rsidRPr="00EF5D12">
        <w:rPr>
          <w:u w:val="single" w:color="000000"/>
        </w:rPr>
        <w:t>.</w:t>
      </w:r>
      <w:r w:rsidRPr="00EF5D12">
        <w:rPr>
          <w:u w:color="000000"/>
        </w:rPr>
        <w:t xml:space="preserve"> </w:t>
      </w:r>
      <w:r w:rsidR="00D91C35" w:rsidRPr="00EF5D12">
        <w:rPr>
          <w:u w:color="000000"/>
        </w:rPr>
        <w:t>T</w:t>
      </w:r>
      <w:r w:rsidRPr="00EF5D12">
        <w:rPr>
          <w:u w:color="000000"/>
        </w:rPr>
        <w:t xml:space="preserve">hrough the course of this year a small group </w:t>
      </w:r>
      <w:r w:rsidR="00D91C35" w:rsidRPr="00EF5D12">
        <w:rPr>
          <w:u w:color="000000"/>
        </w:rPr>
        <w:t xml:space="preserve">from PEN Perth, Melbourne and Sydney </w:t>
      </w:r>
      <w:r w:rsidRPr="00EF5D12">
        <w:rPr>
          <w:u w:color="000000"/>
        </w:rPr>
        <w:t xml:space="preserve">has met by zoom on a regular basis, first in relation to the Assange </w:t>
      </w:r>
      <w:r w:rsidRPr="00535207">
        <w:rPr>
          <w:u w:color="000000"/>
        </w:rPr>
        <w:t xml:space="preserve">campaign, but also increasingly with a wider sense of common purpose. </w:t>
      </w:r>
    </w:p>
    <w:p w14:paraId="77A2ECE9" w14:textId="77777777" w:rsidR="00FF7C7F" w:rsidRDefault="00FF7C7F" w:rsidP="00166D38">
      <w:pPr>
        <w:rPr>
          <w:u w:color="000000"/>
        </w:rPr>
      </w:pPr>
    </w:p>
    <w:p w14:paraId="2A98132E" w14:textId="2CFADF76" w:rsidR="00535207" w:rsidRPr="00535207" w:rsidRDefault="00535207" w:rsidP="00166D38">
      <w:pPr>
        <w:rPr>
          <w:rFonts w:eastAsia="Times New Roman"/>
          <w:color w:val="000000"/>
          <w:bdr w:val="none" w:sz="0" w:space="0" w:color="auto"/>
          <w:lang w:eastAsia="en-GB"/>
        </w:rPr>
      </w:pPr>
      <w:r w:rsidRPr="00535207">
        <w:rPr>
          <w:rFonts w:eastAsia="Times New Roman"/>
          <w:color w:val="000000"/>
          <w:bdr w:val="none" w:sz="0" w:space="0" w:color="auto"/>
          <w:lang w:eastAsia="en-GB"/>
        </w:rPr>
        <w:t xml:space="preserve">Immediately after the </w:t>
      </w:r>
      <w:r w:rsidR="0078227E">
        <w:rPr>
          <w:rFonts w:eastAsia="Times New Roman"/>
          <w:color w:val="000000"/>
          <w:bdr w:val="none" w:sz="0" w:space="0" w:color="auto"/>
          <w:lang w:eastAsia="en-GB"/>
        </w:rPr>
        <w:t xml:space="preserve">federal </w:t>
      </w:r>
      <w:r w:rsidRPr="00535207">
        <w:rPr>
          <w:rFonts w:eastAsia="Times New Roman"/>
          <w:color w:val="000000"/>
          <w:bdr w:val="none" w:sz="0" w:space="0" w:color="auto"/>
          <w:lang w:eastAsia="en-GB"/>
        </w:rPr>
        <w:t xml:space="preserve">election, the three Australian PEN chairs, co-signed a letter to all MPs and Senators in NSW, </w:t>
      </w:r>
      <w:proofErr w:type="spellStart"/>
      <w:r w:rsidRPr="00535207">
        <w:rPr>
          <w:rFonts w:eastAsia="Times New Roman"/>
          <w:color w:val="000000"/>
          <w:bdr w:val="none" w:sz="0" w:space="0" w:color="auto"/>
          <w:lang w:eastAsia="en-GB"/>
        </w:rPr>
        <w:t>Victora</w:t>
      </w:r>
      <w:proofErr w:type="spellEnd"/>
      <w:r w:rsidRPr="00535207">
        <w:rPr>
          <w:rFonts w:eastAsia="Times New Roman"/>
          <w:color w:val="000000"/>
          <w:bdr w:val="none" w:sz="0" w:space="0" w:color="auto"/>
          <w:lang w:eastAsia="en-GB"/>
        </w:rPr>
        <w:t xml:space="preserve"> and W.A, briefly introducing PEN and raising in particular the cases of Assange, Yang </w:t>
      </w:r>
      <w:proofErr w:type="spellStart"/>
      <w:r w:rsidRPr="00535207">
        <w:rPr>
          <w:rFonts w:eastAsia="Times New Roman"/>
          <w:color w:val="000000"/>
          <w:bdr w:val="none" w:sz="0" w:space="0" w:color="auto"/>
          <w:lang w:eastAsia="en-GB"/>
        </w:rPr>
        <w:t>Hengjun</w:t>
      </w:r>
      <w:proofErr w:type="spellEnd"/>
      <w:r w:rsidRPr="00535207">
        <w:rPr>
          <w:rFonts w:eastAsia="Times New Roman"/>
          <w:color w:val="000000"/>
          <w:bdr w:val="none" w:sz="0" w:space="0" w:color="auto"/>
          <w:lang w:eastAsia="en-GB"/>
        </w:rPr>
        <w:t xml:space="preserve"> and Cheng Lei. We have started to get responses to some of those letters, including from senior figures like Treasurer Jim Chalmers. We are planning on seeking follow-up meetings soon in each of the state capitals.</w:t>
      </w:r>
    </w:p>
    <w:p w14:paraId="017A626D" w14:textId="77777777" w:rsidR="00535207" w:rsidRPr="00535207" w:rsidRDefault="00535207" w:rsidP="00166D38">
      <w:pPr>
        <w:rPr>
          <w:rFonts w:eastAsia="Times New Roman"/>
          <w:bdr w:val="none" w:sz="0" w:space="0" w:color="auto"/>
          <w:lang w:eastAsia="en-GB"/>
        </w:rPr>
      </w:pPr>
    </w:p>
    <w:p w14:paraId="14236991" w14:textId="2724A2A1" w:rsidR="009B3554" w:rsidRPr="00EF5D12" w:rsidRDefault="007A5119" w:rsidP="00166D38">
      <w:pPr>
        <w:pStyle w:val="Default"/>
        <w:spacing w:before="0" w:line="240" w:lineRule="auto"/>
        <w:rPr>
          <w:rFonts w:ascii="Times New Roman" w:hAnsi="Times New Roman"/>
          <w:u w:color="000000"/>
          <w:lang w:val="en-AU"/>
        </w:rPr>
      </w:pPr>
      <w:r w:rsidRPr="00535207">
        <w:rPr>
          <w:rFonts w:ascii="Times New Roman" w:hAnsi="Times New Roman"/>
          <w:u w:color="000000"/>
          <w:lang w:val="en-AU"/>
        </w:rPr>
        <w:t>For small volunteer groups like PEN Perth such collaboration with cognate bodies is essential. There</w:t>
      </w:r>
      <w:r w:rsidRPr="00EF5D12">
        <w:rPr>
          <w:rFonts w:ascii="Times New Roman" w:hAnsi="Times New Roman"/>
          <w:u w:color="000000"/>
          <w:lang w:val="en-AU"/>
        </w:rPr>
        <w:t xml:space="preserve"> is now a clear intent to continue collaboration particularly in relation to campaigns for Australians in overseas prisons. Other </w:t>
      </w:r>
      <w:r w:rsidRPr="00535207">
        <w:rPr>
          <w:rFonts w:ascii="Times New Roman" w:hAnsi="Times New Roman" w:cs="Times New Roman"/>
          <w:u w:color="000000"/>
          <w:lang w:val="en-AU"/>
        </w:rPr>
        <w:t>possible</w:t>
      </w:r>
      <w:r w:rsidRPr="00EF5D12">
        <w:rPr>
          <w:rFonts w:ascii="Times New Roman" w:hAnsi="Times New Roman"/>
          <w:u w:color="000000"/>
          <w:lang w:val="en-AU"/>
        </w:rPr>
        <w:t xml:space="preserve"> areas of collaboration suggested </w:t>
      </w:r>
      <w:proofErr w:type="gramStart"/>
      <w:r w:rsidRPr="00EF5D12">
        <w:rPr>
          <w:rFonts w:ascii="Times New Roman" w:hAnsi="Times New Roman"/>
          <w:u w:color="000000"/>
          <w:lang w:val="en-AU"/>
        </w:rPr>
        <w:t>include</w:t>
      </w:r>
      <w:proofErr w:type="gramEnd"/>
      <w:r w:rsidRPr="00EF5D12">
        <w:rPr>
          <w:rFonts w:ascii="Times New Roman" w:hAnsi="Times New Roman"/>
          <w:u w:color="000000"/>
          <w:lang w:val="en-AU"/>
        </w:rPr>
        <w:t xml:space="preserve"> </w:t>
      </w:r>
      <w:r w:rsidR="00D91C35" w:rsidRPr="00EF5D12">
        <w:rPr>
          <w:rFonts w:ascii="Times New Roman" w:hAnsi="Times New Roman"/>
          <w:u w:color="000000"/>
          <w:lang w:val="en-AU"/>
        </w:rPr>
        <w:t xml:space="preserve">a </w:t>
      </w:r>
      <w:r w:rsidRPr="00EF5D12">
        <w:rPr>
          <w:rFonts w:ascii="Times New Roman" w:hAnsi="Times New Roman"/>
          <w:u w:color="000000"/>
          <w:lang w:val="en-AU"/>
        </w:rPr>
        <w:t>conference or more realistically panels in national conferences hosted jointly, awards and prizes supported by PEN centres, as well as in social media activities.</w:t>
      </w:r>
    </w:p>
    <w:p w14:paraId="36B56874" w14:textId="77777777" w:rsidR="00D91C35" w:rsidRPr="00EF5D12" w:rsidRDefault="00D91C35" w:rsidP="00166D38">
      <w:pPr>
        <w:pStyle w:val="Default"/>
        <w:spacing w:before="0" w:line="240" w:lineRule="auto"/>
        <w:rPr>
          <w:rFonts w:ascii="Times New Roman" w:eastAsia="Times New Roman" w:hAnsi="Times New Roman" w:cs="Times New Roman"/>
          <w:u w:color="000000"/>
          <w:lang w:val="en-AU"/>
        </w:rPr>
      </w:pPr>
    </w:p>
    <w:p w14:paraId="2D95A0A4" w14:textId="3DFB35BB" w:rsidR="009B3554" w:rsidRPr="00EF5D12" w:rsidRDefault="007A5119" w:rsidP="00166D38">
      <w:pPr>
        <w:pStyle w:val="Default"/>
        <w:spacing w:before="0" w:line="240" w:lineRule="auto"/>
        <w:rPr>
          <w:rFonts w:ascii="Times New Roman" w:eastAsia="Times New Roman" w:hAnsi="Times New Roman" w:cs="Times New Roman"/>
          <w:u w:color="000000"/>
          <w:lang w:val="en-AU"/>
        </w:rPr>
      </w:pPr>
      <w:r w:rsidRPr="00EF5D12">
        <w:rPr>
          <w:rFonts w:ascii="Times New Roman" w:hAnsi="Times New Roman"/>
          <w:u w:color="000000"/>
          <w:lang w:val="en-AU"/>
        </w:rPr>
        <w:t xml:space="preserve">PEN Sydney Chair Zoe Rodriguez met a small group in Perth 2 June 2022 and discussed partnership on future initiatives between Perth </w:t>
      </w:r>
      <w:r w:rsidR="00D91C35" w:rsidRPr="00EF5D12">
        <w:rPr>
          <w:rFonts w:ascii="Times New Roman" w:hAnsi="Times New Roman"/>
          <w:u w:color="000000"/>
          <w:lang w:val="en-AU"/>
        </w:rPr>
        <w:t>and</w:t>
      </w:r>
      <w:r w:rsidRPr="00EF5D12">
        <w:rPr>
          <w:rFonts w:ascii="Times New Roman" w:hAnsi="Times New Roman"/>
          <w:u w:color="000000"/>
          <w:lang w:val="en-AU"/>
        </w:rPr>
        <w:t xml:space="preserve"> Sydney chapters. PEN Perth Interim Chair Krishna Sen has held similar discussions with groups in Sydney (including Zoe) and Melbourne both in person and on-line.</w:t>
      </w:r>
    </w:p>
    <w:p w14:paraId="6040798F" w14:textId="77777777" w:rsidR="009B3554" w:rsidRPr="00EF5D12" w:rsidRDefault="009B3554" w:rsidP="00166D38">
      <w:pPr>
        <w:pStyle w:val="Default"/>
        <w:spacing w:before="0" w:line="240" w:lineRule="auto"/>
        <w:rPr>
          <w:rFonts w:ascii="Times New Roman" w:eastAsia="Times New Roman" w:hAnsi="Times New Roman" w:cs="Times New Roman"/>
          <w:u w:color="000000"/>
          <w:lang w:val="en-AU"/>
        </w:rPr>
      </w:pPr>
    </w:p>
    <w:p w14:paraId="248455D1" w14:textId="77777777" w:rsidR="009B3554" w:rsidRPr="00EF5D12" w:rsidRDefault="007A5119" w:rsidP="00166D38">
      <w:pPr>
        <w:pStyle w:val="Default"/>
        <w:spacing w:before="0" w:line="240" w:lineRule="auto"/>
        <w:rPr>
          <w:rFonts w:ascii="Times New Roman" w:eastAsia="Times New Roman" w:hAnsi="Times New Roman" w:cs="Times New Roman"/>
          <w:lang w:val="en-AU"/>
        </w:rPr>
      </w:pPr>
      <w:proofErr w:type="spellStart"/>
      <w:r w:rsidRPr="00EF5D12">
        <w:rPr>
          <w:rFonts w:ascii="Times New Roman" w:hAnsi="Times New Roman"/>
          <w:u w:val="single"/>
          <w:lang w:val="en-AU"/>
        </w:rPr>
        <w:t>Voicebox</w:t>
      </w:r>
      <w:proofErr w:type="spellEnd"/>
      <w:r w:rsidRPr="00EF5D12">
        <w:rPr>
          <w:rFonts w:ascii="Times New Roman" w:hAnsi="Times New Roman"/>
          <w:u w:val="single"/>
          <w:lang w:val="en-AU"/>
        </w:rPr>
        <w:t xml:space="preserve"> </w:t>
      </w:r>
      <w:r w:rsidRPr="00EF5D12">
        <w:rPr>
          <w:rFonts w:ascii="Times New Roman" w:hAnsi="Times New Roman"/>
          <w:lang w:val="en-AU"/>
        </w:rPr>
        <w:t>has been an events partner for poetry readings since 2021 and the partnership is continuing this year with more events planned.</w:t>
      </w:r>
    </w:p>
    <w:p w14:paraId="03DCF7DD" w14:textId="77777777" w:rsidR="009B3554" w:rsidRPr="00EF5D12" w:rsidRDefault="009B3554" w:rsidP="00166D38">
      <w:pPr>
        <w:pStyle w:val="Default"/>
        <w:spacing w:before="0" w:line="240" w:lineRule="auto"/>
        <w:rPr>
          <w:rFonts w:ascii="Times New Roman" w:eastAsia="Times New Roman" w:hAnsi="Times New Roman" w:cs="Times New Roman"/>
          <w:lang w:val="en-AU"/>
        </w:rPr>
      </w:pPr>
    </w:p>
    <w:p w14:paraId="4F1D90F5" w14:textId="32D1D293" w:rsidR="009B3554" w:rsidRPr="00EF5D12" w:rsidRDefault="007A5119" w:rsidP="00166D38">
      <w:pPr>
        <w:pStyle w:val="Default"/>
        <w:spacing w:before="0" w:line="240" w:lineRule="auto"/>
        <w:rPr>
          <w:rFonts w:ascii="Times New Roman" w:eastAsia="Times New Roman" w:hAnsi="Times New Roman" w:cs="Times New Roman"/>
          <w:lang w:val="en-AU"/>
        </w:rPr>
      </w:pPr>
      <w:r w:rsidRPr="00EF5D12">
        <w:rPr>
          <w:rFonts w:ascii="Times New Roman" w:hAnsi="Times New Roman"/>
          <w:u w:val="single"/>
          <w:lang w:val="en-AU"/>
        </w:rPr>
        <w:t>Human Rights Commissioner</w:t>
      </w:r>
      <w:r w:rsidRPr="00EF5D12">
        <w:rPr>
          <w:rFonts w:ascii="Times New Roman" w:hAnsi="Times New Roman"/>
          <w:lang w:val="en-AU"/>
        </w:rPr>
        <w:t xml:space="preserve"> Lorraine Finlay met with a small group of PEN Perth committee members on 7 July 2022. The discussion was productive, with an emerging understanding </w:t>
      </w:r>
      <w:r w:rsidR="00BE40A3" w:rsidRPr="00EF5D12">
        <w:rPr>
          <w:rFonts w:ascii="Times New Roman" w:hAnsi="Times New Roman"/>
          <w:lang w:val="en-AU"/>
        </w:rPr>
        <w:t xml:space="preserve">of </w:t>
      </w:r>
      <w:r w:rsidRPr="00EF5D12">
        <w:rPr>
          <w:rFonts w:ascii="Times New Roman" w:hAnsi="Times New Roman"/>
          <w:lang w:val="en-AU"/>
        </w:rPr>
        <w:t>areas of common interest. Dr Finlay was appoint</w:t>
      </w:r>
      <w:r w:rsidR="00BE40A3" w:rsidRPr="00EF5D12">
        <w:rPr>
          <w:rFonts w:ascii="Times New Roman" w:hAnsi="Times New Roman"/>
          <w:lang w:val="en-AU"/>
        </w:rPr>
        <w:t>ed</w:t>
      </w:r>
      <w:r w:rsidRPr="00EF5D12">
        <w:rPr>
          <w:rFonts w:ascii="Times New Roman" w:hAnsi="Times New Roman"/>
          <w:lang w:val="en-AU"/>
        </w:rPr>
        <w:t xml:space="preserve"> in 2020 and </w:t>
      </w:r>
      <w:r w:rsidR="00D35245">
        <w:rPr>
          <w:rFonts w:ascii="Times New Roman" w:hAnsi="Times New Roman"/>
          <w:lang w:val="en-AU"/>
        </w:rPr>
        <w:t xml:space="preserve">PEN </w:t>
      </w:r>
      <w:r w:rsidRPr="00EF5D12">
        <w:rPr>
          <w:rFonts w:ascii="Times New Roman" w:hAnsi="Times New Roman"/>
          <w:lang w:val="en-AU"/>
        </w:rPr>
        <w:t xml:space="preserve">Perth reached out to her within weeks of her appointment. Dr Finlay grew up in Perth and we were able to have the meeting with her during her first visit back </w:t>
      </w:r>
      <w:r w:rsidR="00BE40A3" w:rsidRPr="00EF5D12">
        <w:rPr>
          <w:rFonts w:ascii="Times New Roman" w:hAnsi="Times New Roman"/>
          <w:lang w:val="en-AU"/>
        </w:rPr>
        <w:t xml:space="preserve">here </w:t>
      </w:r>
      <w:r w:rsidRPr="00EF5D12">
        <w:rPr>
          <w:rFonts w:ascii="Times New Roman" w:hAnsi="Times New Roman"/>
          <w:lang w:val="en-AU"/>
        </w:rPr>
        <w:t>since her appointment. While we would expect our projects to be quite different, Dr Finlay holds a significant national role in areas of interest to PEN. We were pleased to be able to meet with her and hope to develop an on-going relationship.</w:t>
      </w:r>
    </w:p>
    <w:p w14:paraId="3C4EDF45" w14:textId="77777777" w:rsidR="009B3554" w:rsidRPr="00EF5D12" w:rsidRDefault="009B3554" w:rsidP="00166D38">
      <w:pPr>
        <w:pStyle w:val="Default"/>
        <w:spacing w:before="0" w:line="240" w:lineRule="auto"/>
        <w:rPr>
          <w:rFonts w:ascii="Times New Roman" w:eastAsia="Times New Roman" w:hAnsi="Times New Roman" w:cs="Times New Roman"/>
          <w:lang w:val="en-AU"/>
        </w:rPr>
      </w:pPr>
    </w:p>
    <w:p w14:paraId="5923DEC3" w14:textId="252B957C" w:rsidR="009B3554" w:rsidRPr="00EF5D12" w:rsidRDefault="007A5119" w:rsidP="00166D38">
      <w:pPr>
        <w:pStyle w:val="Default"/>
        <w:spacing w:before="0" w:line="240" w:lineRule="auto"/>
        <w:rPr>
          <w:rFonts w:ascii="Times New Roman" w:eastAsia="Times New Roman" w:hAnsi="Times New Roman" w:cs="Times New Roman"/>
          <w:lang w:val="en-AU"/>
        </w:rPr>
      </w:pPr>
      <w:r w:rsidRPr="00EF5D12">
        <w:rPr>
          <w:rFonts w:ascii="Times New Roman" w:hAnsi="Times New Roman"/>
          <w:u w:val="single"/>
          <w:lang w:val="en-AU"/>
        </w:rPr>
        <w:t>PEN International HQ</w:t>
      </w:r>
      <w:r w:rsidR="00BE40A3" w:rsidRPr="00EF5D12">
        <w:rPr>
          <w:rFonts w:ascii="Times New Roman" w:hAnsi="Times New Roman"/>
          <w:u w:val="single"/>
          <w:lang w:val="en-AU"/>
        </w:rPr>
        <w:t>:</w:t>
      </w:r>
      <w:r w:rsidRPr="00EF5D12">
        <w:rPr>
          <w:rFonts w:ascii="Times New Roman" w:hAnsi="Times New Roman"/>
          <w:u w:val="single"/>
          <w:lang w:val="en-AU"/>
        </w:rPr>
        <w:t xml:space="preserve"> </w:t>
      </w:r>
      <w:r w:rsidRPr="00EF5D12">
        <w:rPr>
          <w:rFonts w:ascii="Times New Roman" w:hAnsi="Times New Roman"/>
          <w:lang w:val="en-AU"/>
        </w:rPr>
        <w:t xml:space="preserve">Over the last </w:t>
      </w:r>
      <w:r w:rsidR="00BE40A3" w:rsidRPr="00EF5D12">
        <w:rPr>
          <w:rFonts w:ascii="Times New Roman" w:hAnsi="Times New Roman"/>
          <w:lang w:val="en-AU"/>
        </w:rPr>
        <w:t>two</w:t>
      </w:r>
      <w:r w:rsidRPr="00EF5D12">
        <w:rPr>
          <w:rFonts w:ascii="Times New Roman" w:hAnsi="Times New Roman"/>
          <w:lang w:val="en-AU"/>
        </w:rPr>
        <w:t xml:space="preserve"> years we have been able to support the work of the Asia-Pacific coordinator in very tangible ways, from bringing new deserving cases to light, to helping draft global campaign documents in areas where we have relevant expertise.</w:t>
      </w:r>
      <w:r w:rsidR="00EF5D12">
        <w:rPr>
          <w:rFonts w:ascii="Times New Roman" w:hAnsi="Times New Roman"/>
          <w:lang w:val="en-AU"/>
        </w:rPr>
        <w:t xml:space="preserve"> </w:t>
      </w:r>
      <w:r w:rsidRPr="00EF5D12">
        <w:rPr>
          <w:rFonts w:ascii="Times New Roman" w:hAnsi="Times New Roman"/>
          <w:lang w:val="en-AU"/>
        </w:rPr>
        <w:t>Furthermore, as COVID has encouraged the drift of more and more international meetings and conferences to take place wholly or partly on-line, the tyranny of distance, so commonly experienced by West Australian organisations</w:t>
      </w:r>
      <w:r w:rsidR="00BE40A3" w:rsidRPr="00EF5D12">
        <w:rPr>
          <w:rFonts w:ascii="Times New Roman" w:hAnsi="Times New Roman"/>
          <w:lang w:val="en-AU"/>
        </w:rPr>
        <w:t>,</w:t>
      </w:r>
      <w:r w:rsidRPr="00EF5D12">
        <w:rPr>
          <w:rFonts w:ascii="Times New Roman" w:hAnsi="Times New Roman"/>
          <w:lang w:val="en-AU"/>
        </w:rPr>
        <w:t xml:space="preserve"> has been ameliorated. As a result, over the last </w:t>
      </w:r>
      <w:r w:rsidR="00BE40A3" w:rsidRPr="00EF5D12">
        <w:rPr>
          <w:rFonts w:ascii="Times New Roman" w:hAnsi="Times New Roman"/>
          <w:lang w:val="en-AU"/>
        </w:rPr>
        <w:t>two</w:t>
      </w:r>
      <w:r w:rsidRPr="00EF5D12">
        <w:rPr>
          <w:rFonts w:ascii="Times New Roman" w:hAnsi="Times New Roman"/>
          <w:lang w:val="en-AU"/>
        </w:rPr>
        <w:t xml:space="preserve"> years a number of us have been able to participate in major global meetings of PEN, which has opened further opportunities for networking internationally with like-minded PEN centres in our region.</w:t>
      </w:r>
    </w:p>
    <w:p w14:paraId="5025CB8F" w14:textId="77777777" w:rsidR="009B3554" w:rsidRPr="00EF5D12" w:rsidRDefault="009B3554" w:rsidP="00166D38">
      <w:pPr>
        <w:pStyle w:val="Default"/>
        <w:spacing w:before="0" w:line="240" w:lineRule="auto"/>
        <w:rPr>
          <w:rFonts w:ascii="Times New Roman" w:eastAsia="Times New Roman" w:hAnsi="Times New Roman" w:cs="Times New Roman"/>
          <w:lang w:val="en-AU"/>
        </w:rPr>
      </w:pPr>
    </w:p>
    <w:p w14:paraId="54FF1C4B" w14:textId="77777777" w:rsidR="009B3554" w:rsidRPr="00EF5D12" w:rsidRDefault="007A5119" w:rsidP="00166D38">
      <w:pPr>
        <w:pStyle w:val="Default"/>
        <w:spacing w:before="0" w:line="240" w:lineRule="auto"/>
        <w:rPr>
          <w:rFonts w:ascii="Times New Roman" w:eastAsia="Times New Roman" w:hAnsi="Times New Roman" w:cs="Times New Roman"/>
          <w:lang w:val="en-AU"/>
        </w:rPr>
      </w:pPr>
      <w:r w:rsidRPr="00EF5D12">
        <w:rPr>
          <w:rFonts w:ascii="Times New Roman" w:hAnsi="Times New Roman"/>
          <w:lang w:val="en-AU"/>
        </w:rPr>
        <w:t>I commend this report for approval of the membership.</w:t>
      </w:r>
    </w:p>
    <w:p w14:paraId="59ED3FF0" w14:textId="77777777" w:rsidR="009B3554" w:rsidRPr="00EF5D12" w:rsidRDefault="009B3554" w:rsidP="00166D38">
      <w:pPr>
        <w:pStyle w:val="Default"/>
        <w:spacing w:before="0" w:line="240" w:lineRule="auto"/>
        <w:rPr>
          <w:rFonts w:ascii="Times New Roman" w:eastAsia="Times New Roman" w:hAnsi="Times New Roman" w:cs="Times New Roman"/>
          <w:lang w:val="en-AU"/>
        </w:rPr>
      </w:pPr>
    </w:p>
    <w:p w14:paraId="7DBABA18" w14:textId="77777777" w:rsidR="009B3554" w:rsidRPr="00EF5D12" w:rsidRDefault="007A5119" w:rsidP="00166D38">
      <w:pPr>
        <w:pStyle w:val="Default"/>
        <w:spacing w:before="0" w:line="240" w:lineRule="auto"/>
        <w:rPr>
          <w:rFonts w:ascii="Times New Roman" w:eastAsia="Times New Roman" w:hAnsi="Times New Roman" w:cs="Times New Roman"/>
          <w:lang w:val="en-AU"/>
        </w:rPr>
      </w:pPr>
      <w:r w:rsidRPr="00EF5D12">
        <w:rPr>
          <w:rFonts w:ascii="Times New Roman" w:hAnsi="Times New Roman"/>
          <w:lang w:val="en-AU"/>
        </w:rPr>
        <w:t>Krishna Sen</w:t>
      </w:r>
    </w:p>
    <w:p w14:paraId="7F8217BC" w14:textId="77777777" w:rsidR="009B3554" w:rsidRPr="00EF5D12" w:rsidRDefault="007A5119" w:rsidP="00166D38">
      <w:pPr>
        <w:pStyle w:val="Default"/>
        <w:spacing w:before="0" w:line="240" w:lineRule="auto"/>
        <w:rPr>
          <w:rFonts w:ascii="Times New Roman" w:eastAsia="Times New Roman" w:hAnsi="Times New Roman" w:cs="Times New Roman"/>
          <w:lang w:val="en-AU"/>
        </w:rPr>
      </w:pPr>
      <w:r w:rsidRPr="00EF5D12">
        <w:rPr>
          <w:rFonts w:ascii="Times New Roman" w:hAnsi="Times New Roman"/>
          <w:lang w:val="en-AU"/>
        </w:rPr>
        <w:t>Interim Chair</w:t>
      </w:r>
    </w:p>
    <w:p w14:paraId="17BD8811" w14:textId="450526A0" w:rsidR="009B3554" w:rsidRPr="00EF5D12" w:rsidRDefault="007A5119" w:rsidP="00166D38">
      <w:pPr>
        <w:pStyle w:val="Default"/>
        <w:spacing w:before="0" w:line="240" w:lineRule="auto"/>
        <w:rPr>
          <w:lang w:val="en-AU"/>
        </w:rPr>
      </w:pPr>
      <w:r w:rsidRPr="00EF5D12">
        <w:rPr>
          <w:rFonts w:ascii="Times New Roman" w:hAnsi="Times New Roman"/>
          <w:lang w:val="en-AU"/>
        </w:rPr>
        <w:t>PEN Perth</w:t>
      </w:r>
    </w:p>
    <w:sectPr w:rsidR="009B3554" w:rsidRPr="00EF5D12">
      <w:headerReference w:type="default" r:id="rId6"/>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3DF464" w14:textId="77777777" w:rsidR="00B80819" w:rsidRDefault="00B80819">
      <w:r>
        <w:separator/>
      </w:r>
    </w:p>
  </w:endnote>
  <w:endnote w:type="continuationSeparator" w:id="0">
    <w:p w14:paraId="50155A43" w14:textId="77777777" w:rsidR="00B80819" w:rsidRDefault="00B808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Arial"/>
    <w:panose1 w:val="02000503000000020004"/>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00455B" w14:textId="77777777" w:rsidR="00B80819" w:rsidRDefault="00B80819">
      <w:r>
        <w:separator/>
      </w:r>
    </w:p>
  </w:footnote>
  <w:footnote w:type="continuationSeparator" w:id="0">
    <w:p w14:paraId="6234C181" w14:textId="77777777" w:rsidR="00B80819" w:rsidRDefault="00B808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15520C" w14:textId="410BBB22" w:rsidR="0014213F" w:rsidRDefault="0014213F"/>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66"/>
      <w:gridCol w:w="8272"/>
    </w:tblGrid>
    <w:tr w:rsidR="0014213F" w14:paraId="6870D4EF" w14:textId="77777777" w:rsidTr="00ED51D7">
      <w:tc>
        <w:tcPr>
          <w:tcW w:w="1271" w:type="dxa"/>
        </w:tcPr>
        <w:p w14:paraId="5B7B8E46" w14:textId="15F4C3B3" w:rsidR="0014213F" w:rsidRDefault="0014213F">
          <w:pPr>
            <w:pBdr>
              <w:top w:val="none" w:sz="0" w:space="0" w:color="auto"/>
              <w:left w:val="none" w:sz="0" w:space="0" w:color="auto"/>
              <w:bottom w:val="none" w:sz="0" w:space="0" w:color="auto"/>
              <w:right w:val="none" w:sz="0" w:space="0" w:color="auto"/>
              <w:between w:val="none" w:sz="0" w:space="0" w:color="auto"/>
              <w:bar w:val="none" w:sz="0" w:color="auto"/>
            </w:pBdr>
          </w:pPr>
          <w:r>
            <w:rPr>
              <w:noProof/>
            </w:rPr>
            <w:drawing>
              <wp:inline distT="0" distB="0" distL="0" distR="0" wp14:anchorId="6A0457CE" wp14:editId="43A9795D">
                <wp:extent cx="730250" cy="82033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0250" cy="820337"/>
                        </a:xfrm>
                        <a:prstGeom prst="rect">
                          <a:avLst/>
                        </a:prstGeom>
                        <a:noFill/>
                        <a:ln>
                          <a:noFill/>
                        </a:ln>
                      </pic:spPr>
                    </pic:pic>
                  </a:graphicData>
                </a:graphic>
              </wp:inline>
            </w:drawing>
          </w:r>
        </w:p>
      </w:tc>
      <w:tc>
        <w:tcPr>
          <w:tcW w:w="8357" w:type="dxa"/>
        </w:tcPr>
        <w:p w14:paraId="6A5C4993" w14:textId="261F9A0F" w:rsidR="0014213F" w:rsidRDefault="0014213F">
          <w:pPr>
            <w:pBdr>
              <w:top w:val="none" w:sz="0" w:space="0" w:color="auto"/>
              <w:left w:val="none" w:sz="0" w:space="0" w:color="auto"/>
              <w:bottom w:val="none" w:sz="0" w:space="0" w:color="auto"/>
              <w:right w:val="none" w:sz="0" w:space="0" w:color="auto"/>
              <w:between w:val="none" w:sz="0" w:space="0" w:color="auto"/>
              <w:bar w:val="none" w:sz="0" w:color="auto"/>
            </w:pBdr>
          </w:pPr>
          <w:r>
            <w:t>PEN Perth</w:t>
          </w:r>
        </w:p>
        <w:p w14:paraId="25660153" w14:textId="33AB2847" w:rsidR="00F4162B" w:rsidRDefault="00000000">
          <w:pPr>
            <w:pBdr>
              <w:top w:val="none" w:sz="0" w:space="0" w:color="auto"/>
              <w:left w:val="none" w:sz="0" w:space="0" w:color="auto"/>
              <w:bottom w:val="none" w:sz="0" w:space="0" w:color="auto"/>
              <w:right w:val="none" w:sz="0" w:space="0" w:color="auto"/>
              <w:between w:val="none" w:sz="0" w:space="0" w:color="auto"/>
              <w:bar w:val="none" w:sz="0" w:color="auto"/>
            </w:pBdr>
          </w:pPr>
          <w:hyperlink r:id="rId2" w:history="1">
            <w:r w:rsidR="00F4162B" w:rsidRPr="00A03DFE">
              <w:rPr>
                <w:rStyle w:val="Hyperlink"/>
              </w:rPr>
              <w:t>Instagram</w:t>
            </w:r>
          </w:hyperlink>
          <w:r w:rsidR="00F4162B">
            <w:t xml:space="preserve"> | </w:t>
          </w:r>
          <w:hyperlink r:id="rId3" w:history="1">
            <w:r w:rsidR="00F4162B" w:rsidRPr="00A03DFE">
              <w:rPr>
                <w:rStyle w:val="Hyperlink"/>
              </w:rPr>
              <w:t xml:space="preserve">Facebook </w:t>
            </w:r>
          </w:hyperlink>
          <w:r w:rsidR="00F4162B">
            <w:t xml:space="preserve">| </w:t>
          </w:r>
          <w:hyperlink r:id="rId4" w:history="1">
            <w:r w:rsidR="00F4162B" w:rsidRPr="00A03DFE">
              <w:rPr>
                <w:rStyle w:val="Hyperlink"/>
              </w:rPr>
              <w:t xml:space="preserve">Twitter </w:t>
            </w:r>
          </w:hyperlink>
          <w:r w:rsidR="00F4162B">
            <w:t xml:space="preserve">| </w:t>
          </w:r>
          <w:hyperlink r:id="rId5" w:history="1">
            <w:r w:rsidR="00A03DFE" w:rsidRPr="00A03DFE">
              <w:rPr>
                <w:rStyle w:val="Hyperlink"/>
              </w:rPr>
              <w:t>YouTube</w:t>
            </w:r>
          </w:hyperlink>
        </w:p>
        <w:p w14:paraId="3B0787EB" w14:textId="04EE7795" w:rsidR="0014213F" w:rsidRDefault="0014213F">
          <w:pPr>
            <w:pBdr>
              <w:top w:val="none" w:sz="0" w:space="0" w:color="auto"/>
              <w:left w:val="none" w:sz="0" w:space="0" w:color="auto"/>
              <w:bottom w:val="none" w:sz="0" w:space="0" w:color="auto"/>
              <w:right w:val="none" w:sz="0" w:space="0" w:color="auto"/>
              <w:between w:val="none" w:sz="0" w:space="0" w:color="auto"/>
              <w:bar w:val="none" w:sz="0" w:color="auto"/>
            </w:pBdr>
          </w:pPr>
          <w:r>
            <w:t xml:space="preserve">Email: </w:t>
          </w:r>
          <w:hyperlink r:id="rId6" w:history="1">
            <w:r w:rsidRPr="00F53EE0">
              <w:rPr>
                <w:rStyle w:val="Hyperlink"/>
              </w:rPr>
              <w:t>perthpen@gmail.com</w:t>
            </w:r>
          </w:hyperlink>
        </w:p>
        <w:p w14:paraId="2E0DF4B0" w14:textId="3A24F5A0" w:rsidR="0014213F" w:rsidRDefault="0014213F" w:rsidP="0014213F">
          <w:pPr>
            <w:pBdr>
              <w:top w:val="none" w:sz="0" w:space="0" w:color="auto"/>
              <w:left w:val="none" w:sz="0" w:space="0" w:color="auto"/>
              <w:bottom w:val="none" w:sz="0" w:space="0" w:color="auto"/>
              <w:right w:val="none" w:sz="0" w:space="0" w:color="auto"/>
              <w:between w:val="none" w:sz="0" w:space="0" w:color="auto"/>
              <w:bar w:val="none" w:sz="0" w:color="auto"/>
            </w:pBdr>
          </w:pPr>
          <w:r>
            <w:t>Address: 100 Aberdeen St, Northbridge WA 6003</w:t>
          </w:r>
        </w:p>
      </w:tc>
    </w:tr>
  </w:tbl>
  <w:p w14:paraId="69C743C0" w14:textId="4FCE07FD" w:rsidR="009B3554" w:rsidRDefault="009B3554"/>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554"/>
    <w:rsid w:val="0014213F"/>
    <w:rsid w:val="001459E4"/>
    <w:rsid w:val="00166D38"/>
    <w:rsid w:val="00474478"/>
    <w:rsid w:val="00535207"/>
    <w:rsid w:val="0058099E"/>
    <w:rsid w:val="0078227E"/>
    <w:rsid w:val="007A5119"/>
    <w:rsid w:val="008B43B9"/>
    <w:rsid w:val="0091138E"/>
    <w:rsid w:val="00983E2C"/>
    <w:rsid w:val="009B3554"/>
    <w:rsid w:val="00A03DFE"/>
    <w:rsid w:val="00B80819"/>
    <w:rsid w:val="00BB7481"/>
    <w:rsid w:val="00BE40A3"/>
    <w:rsid w:val="00C92071"/>
    <w:rsid w:val="00D14F56"/>
    <w:rsid w:val="00D35245"/>
    <w:rsid w:val="00D67FBD"/>
    <w:rsid w:val="00D91C35"/>
    <w:rsid w:val="00ED51D7"/>
    <w:rsid w:val="00EF5D12"/>
    <w:rsid w:val="00F4162B"/>
    <w:rsid w:val="00F45F36"/>
    <w:rsid w:val="00FF7C7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300A75"/>
  <w15:docId w15:val="{B79AE8CF-E6DF-4E69-BAB7-5328AED76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AU" w:eastAsia="en-AU"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pPr>
      <w:spacing w:before="160" w:line="288" w:lineRule="auto"/>
    </w:pPr>
    <w:rPr>
      <w:rFonts w:ascii="Helvetica Neue" w:hAnsi="Helvetica Neue" w:cs="Arial Unicode MS"/>
      <w:color w:val="000000"/>
      <w:sz w:val="24"/>
      <w:szCs w:val="24"/>
      <w:lang w:val="fr-FR"/>
      <w14:textOutline w14:w="0" w14:cap="flat" w14:cmpd="sng" w14:algn="ctr">
        <w14:noFill/>
        <w14:prstDash w14:val="solid"/>
        <w14:bevel/>
      </w14:textOutline>
    </w:rPr>
  </w:style>
  <w:style w:type="paragraph" w:styleId="Revision">
    <w:name w:val="Revision"/>
    <w:hidden/>
    <w:uiPriority w:val="99"/>
    <w:semiHidden/>
    <w:rsid w:val="00D67FBD"/>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val="en-US" w:eastAsia="en-US"/>
    </w:rPr>
  </w:style>
  <w:style w:type="character" w:styleId="CommentReference">
    <w:name w:val="annotation reference"/>
    <w:basedOn w:val="DefaultParagraphFont"/>
    <w:uiPriority w:val="99"/>
    <w:semiHidden/>
    <w:unhideWhenUsed/>
    <w:rsid w:val="0091138E"/>
    <w:rPr>
      <w:sz w:val="16"/>
      <w:szCs w:val="16"/>
    </w:rPr>
  </w:style>
  <w:style w:type="paragraph" w:styleId="CommentText">
    <w:name w:val="annotation text"/>
    <w:basedOn w:val="Normal"/>
    <w:link w:val="CommentTextChar"/>
    <w:uiPriority w:val="99"/>
    <w:semiHidden/>
    <w:unhideWhenUsed/>
    <w:rsid w:val="0091138E"/>
    <w:rPr>
      <w:sz w:val="20"/>
      <w:szCs w:val="20"/>
    </w:rPr>
  </w:style>
  <w:style w:type="character" w:customStyle="1" w:styleId="CommentTextChar">
    <w:name w:val="Comment Text Char"/>
    <w:basedOn w:val="DefaultParagraphFont"/>
    <w:link w:val="CommentText"/>
    <w:uiPriority w:val="99"/>
    <w:semiHidden/>
    <w:rsid w:val="0091138E"/>
    <w:rPr>
      <w:lang w:val="en-US" w:eastAsia="en-US"/>
    </w:rPr>
  </w:style>
  <w:style w:type="paragraph" w:styleId="CommentSubject">
    <w:name w:val="annotation subject"/>
    <w:basedOn w:val="CommentText"/>
    <w:next w:val="CommentText"/>
    <w:link w:val="CommentSubjectChar"/>
    <w:uiPriority w:val="99"/>
    <w:semiHidden/>
    <w:unhideWhenUsed/>
    <w:rsid w:val="0091138E"/>
    <w:rPr>
      <w:b/>
      <w:bCs/>
    </w:rPr>
  </w:style>
  <w:style w:type="character" w:customStyle="1" w:styleId="CommentSubjectChar">
    <w:name w:val="Comment Subject Char"/>
    <w:basedOn w:val="CommentTextChar"/>
    <w:link w:val="CommentSubject"/>
    <w:uiPriority w:val="99"/>
    <w:semiHidden/>
    <w:rsid w:val="0091138E"/>
    <w:rPr>
      <w:b/>
      <w:bCs/>
      <w:lang w:val="en-US" w:eastAsia="en-US"/>
    </w:rPr>
  </w:style>
  <w:style w:type="paragraph" w:styleId="Header">
    <w:name w:val="header"/>
    <w:basedOn w:val="Normal"/>
    <w:link w:val="HeaderChar"/>
    <w:uiPriority w:val="99"/>
    <w:unhideWhenUsed/>
    <w:rsid w:val="0014213F"/>
    <w:pPr>
      <w:tabs>
        <w:tab w:val="center" w:pos="4513"/>
        <w:tab w:val="right" w:pos="9026"/>
      </w:tabs>
    </w:pPr>
  </w:style>
  <w:style w:type="character" w:customStyle="1" w:styleId="HeaderChar">
    <w:name w:val="Header Char"/>
    <w:basedOn w:val="DefaultParagraphFont"/>
    <w:link w:val="Header"/>
    <w:uiPriority w:val="99"/>
    <w:rsid w:val="0014213F"/>
    <w:rPr>
      <w:sz w:val="24"/>
      <w:szCs w:val="24"/>
      <w:lang w:eastAsia="en-US"/>
    </w:rPr>
  </w:style>
  <w:style w:type="paragraph" w:styleId="Footer">
    <w:name w:val="footer"/>
    <w:basedOn w:val="Normal"/>
    <w:link w:val="FooterChar"/>
    <w:uiPriority w:val="99"/>
    <w:unhideWhenUsed/>
    <w:rsid w:val="0014213F"/>
    <w:pPr>
      <w:tabs>
        <w:tab w:val="center" w:pos="4513"/>
        <w:tab w:val="right" w:pos="9026"/>
      </w:tabs>
    </w:pPr>
  </w:style>
  <w:style w:type="character" w:customStyle="1" w:styleId="FooterChar">
    <w:name w:val="Footer Char"/>
    <w:basedOn w:val="DefaultParagraphFont"/>
    <w:link w:val="Footer"/>
    <w:uiPriority w:val="99"/>
    <w:rsid w:val="0014213F"/>
    <w:rPr>
      <w:sz w:val="24"/>
      <w:szCs w:val="24"/>
      <w:lang w:eastAsia="en-US"/>
    </w:rPr>
  </w:style>
  <w:style w:type="table" w:styleId="TableGrid">
    <w:name w:val="Table Grid"/>
    <w:basedOn w:val="TableNormal"/>
    <w:uiPriority w:val="39"/>
    <w:rsid w:val="001421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421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95031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3" Type="http://schemas.openxmlformats.org/officeDocument/2006/relationships/hyperlink" Target="https://www.facebook.com/perthpen/" TargetMode="External"/><Relationship Id="rId2" Type="http://schemas.openxmlformats.org/officeDocument/2006/relationships/hyperlink" Target="https://www.instagram.com/penperth/?hl=en" TargetMode="External"/><Relationship Id="rId1" Type="http://schemas.openxmlformats.org/officeDocument/2006/relationships/image" Target="media/image1.png"/><Relationship Id="rId6" Type="http://schemas.openxmlformats.org/officeDocument/2006/relationships/hyperlink" Target="mailto:perthpen@gmail.com" TargetMode="External"/><Relationship Id="rId5" Type="http://schemas.openxmlformats.org/officeDocument/2006/relationships/hyperlink" Target="https://www.youtube.com/channel/UC_wYB-X-4zXDbOPzqEqnrlg" TargetMode="External"/><Relationship Id="rId4" Type="http://schemas.openxmlformats.org/officeDocument/2006/relationships/hyperlink" Target="https://twitter.com/penperth?ref_src=twsrc%5Egoogle%7Ctwcamp%5Eserp%7Ctwgr%5Eauthor" TargetMode="Externa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1908</Words>
  <Characters>10878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Dan Midalia</cp:lastModifiedBy>
  <cp:revision>5</cp:revision>
  <dcterms:created xsi:type="dcterms:W3CDTF">2022-08-25T05:48:00Z</dcterms:created>
  <dcterms:modified xsi:type="dcterms:W3CDTF">2022-08-29T07:58:00Z</dcterms:modified>
</cp:coreProperties>
</file>